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FB79A" w14:textId="77777777" w:rsidR="0024414B" w:rsidRDefault="0024414B" w:rsidP="0024414B">
      <w:pPr>
        <w:pStyle w:val="NoSpacing"/>
        <w:rPr>
          <w:rFonts w:ascii="Times New Roman" w:hAnsi="Times New Roman" w:cs="Times New Roman"/>
          <w:sz w:val="24"/>
          <w:szCs w:val="24"/>
        </w:rPr>
      </w:pPr>
    </w:p>
    <w:p w14:paraId="01847472" w14:textId="4A111B43" w:rsidR="00414C81" w:rsidRDefault="008A4B84" w:rsidP="0024414B">
      <w:pPr>
        <w:pStyle w:val="NoSpacing"/>
        <w:rPr>
          <w:rFonts w:ascii="Times New Roman" w:hAnsi="Times New Roman" w:cs="Times New Roman"/>
          <w:sz w:val="24"/>
          <w:szCs w:val="24"/>
        </w:rPr>
      </w:pPr>
      <w:r w:rsidRPr="0024414B">
        <w:rPr>
          <w:rFonts w:ascii="Times New Roman" w:hAnsi="Times New Roman" w:cs="Times New Roman"/>
          <w:sz w:val="24"/>
          <w:szCs w:val="24"/>
        </w:rPr>
        <w:t>PRIMĂRIA COMUNEI NANOV</w:t>
      </w:r>
    </w:p>
    <w:p w14:paraId="203D998B" w14:textId="25F5EB69" w:rsidR="0024414B" w:rsidRPr="0024414B" w:rsidRDefault="0024414B" w:rsidP="0024414B">
      <w:pPr>
        <w:pStyle w:val="NoSpacing"/>
        <w:rPr>
          <w:rFonts w:ascii="Times New Roman" w:hAnsi="Times New Roman" w:cs="Times New Roman"/>
          <w:sz w:val="24"/>
          <w:szCs w:val="24"/>
        </w:rPr>
      </w:pPr>
      <w:r>
        <w:rPr>
          <w:rFonts w:ascii="Times New Roman" w:hAnsi="Times New Roman" w:cs="Times New Roman"/>
          <w:sz w:val="24"/>
          <w:szCs w:val="24"/>
        </w:rPr>
        <w:t>JUDEȚ TELEORMAN</w:t>
      </w:r>
    </w:p>
    <w:p w14:paraId="5173E7CB" w14:textId="77777777" w:rsidR="008A4B84" w:rsidRPr="0024414B" w:rsidRDefault="008A4B84" w:rsidP="0024414B">
      <w:pPr>
        <w:pStyle w:val="NoSpacing"/>
        <w:jc w:val="center"/>
        <w:rPr>
          <w:rFonts w:ascii="Times New Roman" w:hAnsi="Times New Roman" w:cs="Times New Roman"/>
          <w:b/>
          <w:sz w:val="24"/>
          <w:szCs w:val="24"/>
        </w:rPr>
      </w:pPr>
      <w:r w:rsidRPr="0024414B">
        <w:rPr>
          <w:rFonts w:ascii="Times New Roman" w:hAnsi="Times New Roman" w:cs="Times New Roman"/>
          <w:b/>
          <w:sz w:val="24"/>
          <w:szCs w:val="24"/>
        </w:rPr>
        <w:t>ANUNȚ</w:t>
      </w:r>
    </w:p>
    <w:p w14:paraId="6690414B" w14:textId="77777777" w:rsidR="00677F4B" w:rsidRPr="00B72703" w:rsidRDefault="00677F4B" w:rsidP="0024414B">
      <w:pPr>
        <w:pStyle w:val="NoSpacing"/>
        <w:jc w:val="center"/>
        <w:rPr>
          <w:rFonts w:ascii="Times New Roman" w:hAnsi="Times New Roman" w:cs="Times New Roman"/>
          <w:bCs/>
          <w:sz w:val="24"/>
          <w:szCs w:val="24"/>
        </w:rPr>
      </w:pPr>
    </w:p>
    <w:p w14:paraId="292E53EA" w14:textId="77777777" w:rsidR="00B72703" w:rsidRPr="00B72703" w:rsidRDefault="008A4B84" w:rsidP="00B72703">
      <w:pPr>
        <w:pStyle w:val="Heading1"/>
        <w:shd w:val="clear" w:color="auto" w:fill="FFFFFF"/>
        <w:jc w:val="center"/>
        <w:rPr>
          <w:bCs/>
          <w:color w:val="212529"/>
          <w:kern w:val="36"/>
          <w:sz w:val="24"/>
          <w:szCs w:val="24"/>
          <w:lang w:val="ro-RO"/>
        </w:rPr>
      </w:pPr>
      <w:r w:rsidRPr="00B72703">
        <w:rPr>
          <w:bCs/>
          <w:sz w:val="24"/>
          <w:szCs w:val="24"/>
          <w:lang w:val="ro-RO"/>
        </w:rPr>
        <w:t xml:space="preserve">Primăria comunei Nanov organizează concurs </w:t>
      </w:r>
      <w:r w:rsidR="00B72703" w:rsidRPr="00B72703">
        <w:rPr>
          <w:bCs/>
          <w:sz w:val="24"/>
          <w:szCs w:val="24"/>
          <w:lang w:val="ro-RO"/>
        </w:rPr>
        <w:t>de recrutare în vederea ocuparării funcţiei publice de conducere specifice vacante de  Secretar General al comunei Nanov, județ Teleorman.</w:t>
      </w:r>
    </w:p>
    <w:p w14:paraId="0FE17A7B" w14:textId="7155F1DA" w:rsidR="008A4B84" w:rsidRPr="0024414B" w:rsidRDefault="008A4B84" w:rsidP="00B72703">
      <w:pPr>
        <w:pStyle w:val="Heading1"/>
        <w:shd w:val="clear" w:color="auto" w:fill="FFFFFF"/>
        <w:jc w:val="center"/>
        <w:rPr>
          <w:sz w:val="24"/>
          <w:szCs w:val="24"/>
        </w:rPr>
      </w:pPr>
      <w:proofErr w:type="spellStart"/>
      <w:r w:rsidRPr="0024414B">
        <w:rPr>
          <w:sz w:val="24"/>
          <w:szCs w:val="24"/>
        </w:rPr>
        <w:t>Concursul</w:t>
      </w:r>
      <w:proofErr w:type="spellEnd"/>
      <w:r w:rsidRPr="0024414B">
        <w:rPr>
          <w:sz w:val="24"/>
          <w:szCs w:val="24"/>
        </w:rPr>
        <w:t xml:space="preserve"> se </w:t>
      </w:r>
      <w:proofErr w:type="spellStart"/>
      <w:r w:rsidRPr="0024414B">
        <w:rPr>
          <w:sz w:val="24"/>
          <w:szCs w:val="24"/>
        </w:rPr>
        <w:t>va</w:t>
      </w:r>
      <w:proofErr w:type="spellEnd"/>
      <w:r w:rsidRPr="0024414B">
        <w:rPr>
          <w:sz w:val="24"/>
          <w:szCs w:val="24"/>
        </w:rPr>
        <w:t xml:space="preserve"> </w:t>
      </w:r>
      <w:proofErr w:type="spellStart"/>
      <w:r w:rsidRPr="0024414B">
        <w:rPr>
          <w:sz w:val="24"/>
          <w:szCs w:val="24"/>
        </w:rPr>
        <w:t>desfăşura</w:t>
      </w:r>
      <w:proofErr w:type="spellEnd"/>
      <w:r w:rsidRPr="0024414B">
        <w:rPr>
          <w:sz w:val="24"/>
          <w:szCs w:val="24"/>
        </w:rPr>
        <w:t xml:space="preserve"> la sediul Primariei comunei Nanov, după cum urmează:</w:t>
      </w:r>
    </w:p>
    <w:p w14:paraId="58248504" w14:textId="69EEAF68" w:rsidR="008A4B84" w:rsidRPr="0024414B" w:rsidRDefault="008A4B84" w:rsidP="0024414B">
      <w:pPr>
        <w:pStyle w:val="BodyText2"/>
        <w:numPr>
          <w:ilvl w:val="0"/>
          <w:numId w:val="1"/>
        </w:numPr>
        <w:ind w:left="851"/>
        <w:jc w:val="both"/>
        <w:rPr>
          <w:b w:val="0"/>
          <w:sz w:val="24"/>
          <w:szCs w:val="24"/>
        </w:rPr>
      </w:pPr>
      <w:r w:rsidRPr="0024414B">
        <w:rPr>
          <w:b w:val="0"/>
          <w:sz w:val="24"/>
          <w:szCs w:val="24"/>
        </w:rPr>
        <w:t xml:space="preserve">dosarele de înscriere la concurs se vor depune la sediul Primariei comunei Nanov, </w:t>
      </w:r>
      <w:r w:rsidR="004B0199" w:rsidRPr="0024414B">
        <w:rPr>
          <w:b w:val="0"/>
          <w:sz w:val="24"/>
          <w:szCs w:val="24"/>
        </w:rPr>
        <w:t xml:space="preserve">în perioada </w:t>
      </w:r>
      <w:r w:rsidR="00B72703">
        <w:rPr>
          <w:b w:val="0"/>
          <w:sz w:val="24"/>
          <w:szCs w:val="24"/>
        </w:rPr>
        <w:t>01.09</w:t>
      </w:r>
      <w:r w:rsidR="005E4C41" w:rsidRPr="0024414B">
        <w:rPr>
          <w:b w:val="0"/>
          <w:sz w:val="24"/>
          <w:szCs w:val="24"/>
        </w:rPr>
        <w:t>.202</w:t>
      </w:r>
      <w:r w:rsidR="004739B0">
        <w:rPr>
          <w:b w:val="0"/>
          <w:sz w:val="24"/>
          <w:szCs w:val="24"/>
        </w:rPr>
        <w:t>5</w:t>
      </w:r>
      <w:r w:rsidR="004B0199" w:rsidRPr="0024414B">
        <w:rPr>
          <w:b w:val="0"/>
          <w:sz w:val="24"/>
          <w:szCs w:val="24"/>
        </w:rPr>
        <w:t xml:space="preserve"> – </w:t>
      </w:r>
      <w:r w:rsidR="00B72703">
        <w:rPr>
          <w:b w:val="0"/>
          <w:sz w:val="24"/>
          <w:szCs w:val="24"/>
        </w:rPr>
        <w:t>22.09</w:t>
      </w:r>
      <w:r w:rsidR="004739B0">
        <w:rPr>
          <w:b w:val="0"/>
          <w:sz w:val="24"/>
          <w:szCs w:val="24"/>
        </w:rPr>
        <w:t>.2025</w:t>
      </w:r>
      <w:r w:rsidR="004B0199" w:rsidRPr="0024414B">
        <w:rPr>
          <w:b w:val="0"/>
          <w:sz w:val="24"/>
          <w:szCs w:val="24"/>
        </w:rPr>
        <w:t>,</w:t>
      </w:r>
      <w:r w:rsidRPr="0024414B">
        <w:rPr>
          <w:b w:val="0"/>
          <w:sz w:val="24"/>
          <w:szCs w:val="24"/>
        </w:rPr>
        <w:t xml:space="preserve"> ora 16.</w:t>
      </w:r>
      <w:r w:rsidRPr="0024414B">
        <w:rPr>
          <w:b w:val="0"/>
          <w:sz w:val="24"/>
          <w:szCs w:val="24"/>
          <w:vertAlign w:val="superscript"/>
        </w:rPr>
        <w:t>00</w:t>
      </w:r>
    </w:p>
    <w:p w14:paraId="0C0FDD79" w14:textId="7FC812AD" w:rsidR="008A4B84" w:rsidRPr="0024414B" w:rsidRDefault="008A4B84" w:rsidP="0024414B">
      <w:pPr>
        <w:pStyle w:val="BodyText2"/>
        <w:numPr>
          <w:ilvl w:val="0"/>
          <w:numId w:val="1"/>
        </w:numPr>
        <w:ind w:left="851"/>
        <w:jc w:val="both"/>
        <w:rPr>
          <w:b w:val="0"/>
          <w:sz w:val="24"/>
          <w:szCs w:val="24"/>
        </w:rPr>
      </w:pPr>
      <w:r w:rsidRPr="0024414B">
        <w:rPr>
          <w:b w:val="0"/>
          <w:sz w:val="24"/>
          <w:szCs w:val="24"/>
        </w:rPr>
        <w:t xml:space="preserve">selecţia dosarelor de înscriere la concurs - în termen de </w:t>
      </w:r>
      <w:r w:rsidR="005E4C41" w:rsidRPr="0024414B">
        <w:rPr>
          <w:b w:val="0"/>
          <w:sz w:val="24"/>
          <w:szCs w:val="24"/>
        </w:rPr>
        <w:t>maxim 5 zile lucrătoare</w:t>
      </w:r>
      <w:r w:rsidR="0036490B" w:rsidRPr="0024414B">
        <w:rPr>
          <w:b w:val="0"/>
          <w:sz w:val="24"/>
          <w:szCs w:val="24"/>
        </w:rPr>
        <w:t xml:space="preserve"> </w:t>
      </w:r>
      <w:r w:rsidRPr="0024414B">
        <w:rPr>
          <w:b w:val="0"/>
          <w:sz w:val="24"/>
          <w:szCs w:val="24"/>
        </w:rPr>
        <w:t>de la data expirarii termenului de depunere a dosarelor</w:t>
      </w:r>
    </w:p>
    <w:p w14:paraId="57B01777" w14:textId="7CECAB9C" w:rsidR="008A4B84" w:rsidRPr="0024414B" w:rsidRDefault="008A4B84" w:rsidP="0024414B">
      <w:pPr>
        <w:pStyle w:val="BodyText2"/>
        <w:numPr>
          <w:ilvl w:val="0"/>
          <w:numId w:val="1"/>
        </w:numPr>
        <w:ind w:left="851"/>
        <w:jc w:val="both"/>
        <w:rPr>
          <w:b w:val="0"/>
          <w:sz w:val="24"/>
          <w:szCs w:val="24"/>
        </w:rPr>
      </w:pPr>
      <w:r w:rsidRPr="0024414B">
        <w:rPr>
          <w:b w:val="0"/>
          <w:sz w:val="24"/>
          <w:szCs w:val="24"/>
        </w:rPr>
        <w:t>proba s</w:t>
      </w:r>
      <w:r w:rsidR="004B0199" w:rsidRPr="0024414B">
        <w:rPr>
          <w:b w:val="0"/>
          <w:sz w:val="24"/>
          <w:szCs w:val="24"/>
        </w:rPr>
        <w:t xml:space="preserve">crisă se va susţine în data de </w:t>
      </w:r>
      <w:r w:rsidR="00B72703">
        <w:rPr>
          <w:b w:val="0"/>
          <w:sz w:val="24"/>
          <w:szCs w:val="24"/>
        </w:rPr>
        <w:t>02.10</w:t>
      </w:r>
      <w:r w:rsidR="004739B0">
        <w:rPr>
          <w:b w:val="0"/>
          <w:sz w:val="24"/>
          <w:szCs w:val="24"/>
        </w:rPr>
        <w:t>.2025</w:t>
      </w:r>
      <w:r w:rsidR="00E170FB" w:rsidRPr="0024414B">
        <w:rPr>
          <w:b w:val="0"/>
          <w:sz w:val="24"/>
          <w:szCs w:val="24"/>
        </w:rPr>
        <w:t xml:space="preserve"> </w:t>
      </w:r>
      <w:r w:rsidR="0036490B" w:rsidRPr="0024414B">
        <w:rPr>
          <w:b w:val="0"/>
          <w:sz w:val="24"/>
          <w:szCs w:val="24"/>
        </w:rPr>
        <w:t>in</w:t>
      </w:r>
      <w:r w:rsidRPr="0024414B">
        <w:rPr>
          <w:b w:val="0"/>
          <w:sz w:val="24"/>
          <w:szCs w:val="24"/>
        </w:rPr>
        <w:t xml:space="preserve">cepând cu ora </w:t>
      </w:r>
      <w:r w:rsidR="00AE4B97" w:rsidRPr="0024414B">
        <w:rPr>
          <w:b w:val="0"/>
          <w:sz w:val="24"/>
          <w:szCs w:val="24"/>
        </w:rPr>
        <w:t>1</w:t>
      </w:r>
      <w:r w:rsidR="00B72703">
        <w:rPr>
          <w:b w:val="0"/>
          <w:sz w:val="24"/>
          <w:szCs w:val="24"/>
        </w:rPr>
        <w:t>1</w:t>
      </w:r>
      <w:r w:rsidRPr="0024414B">
        <w:rPr>
          <w:b w:val="0"/>
          <w:sz w:val="24"/>
          <w:szCs w:val="24"/>
        </w:rPr>
        <w:t>.</w:t>
      </w:r>
      <w:r w:rsidRPr="0024414B">
        <w:rPr>
          <w:b w:val="0"/>
          <w:sz w:val="24"/>
          <w:szCs w:val="24"/>
          <w:vertAlign w:val="superscript"/>
        </w:rPr>
        <w:t>00</w:t>
      </w:r>
    </w:p>
    <w:p w14:paraId="19810607" w14:textId="791FAADE" w:rsidR="008A4B84" w:rsidRPr="0024414B" w:rsidRDefault="008A4B84" w:rsidP="0024414B">
      <w:pPr>
        <w:pStyle w:val="BodyText2"/>
        <w:numPr>
          <w:ilvl w:val="0"/>
          <w:numId w:val="1"/>
        </w:numPr>
        <w:ind w:left="851"/>
        <w:jc w:val="both"/>
        <w:rPr>
          <w:b w:val="0"/>
          <w:sz w:val="24"/>
          <w:szCs w:val="24"/>
        </w:rPr>
      </w:pPr>
      <w:r w:rsidRPr="0024414B">
        <w:rPr>
          <w:b w:val="0"/>
          <w:sz w:val="24"/>
          <w:szCs w:val="24"/>
        </w:rPr>
        <w:t xml:space="preserve">interviul se va susţine în </w:t>
      </w:r>
      <w:r w:rsidR="005E4C41" w:rsidRPr="0024414B">
        <w:rPr>
          <w:b w:val="0"/>
          <w:sz w:val="24"/>
          <w:szCs w:val="24"/>
        </w:rPr>
        <w:t xml:space="preserve">data de </w:t>
      </w:r>
      <w:r w:rsidR="00B72703">
        <w:rPr>
          <w:b w:val="0"/>
          <w:sz w:val="24"/>
          <w:szCs w:val="24"/>
        </w:rPr>
        <w:t>06.10.2025</w:t>
      </w:r>
      <w:r w:rsidR="005E4C41" w:rsidRPr="0024414B">
        <w:rPr>
          <w:b w:val="0"/>
          <w:sz w:val="24"/>
          <w:szCs w:val="24"/>
        </w:rPr>
        <w:t xml:space="preserve"> începând cu ora </w:t>
      </w:r>
      <w:r w:rsidR="00AE4B97" w:rsidRPr="0024414B">
        <w:rPr>
          <w:b w:val="0"/>
          <w:sz w:val="24"/>
          <w:szCs w:val="24"/>
        </w:rPr>
        <w:t>1</w:t>
      </w:r>
      <w:r w:rsidR="00B72703">
        <w:rPr>
          <w:b w:val="0"/>
          <w:sz w:val="24"/>
          <w:szCs w:val="24"/>
        </w:rPr>
        <w:t>1</w:t>
      </w:r>
      <w:r w:rsidR="005E4C41" w:rsidRPr="0024414B">
        <w:rPr>
          <w:b w:val="0"/>
          <w:sz w:val="24"/>
          <w:szCs w:val="24"/>
        </w:rPr>
        <w:t>.</w:t>
      </w:r>
      <w:r w:rsidR="005E4C41" w:rsidRPr="0024414B">
        <w:rPr>
          <w:b w:val="0"/>
          <w:sz w:val="24"/>
          <w:szCs w:val="24"/>
          <w:vertAlign w:val="superscript"/>
        </w:rPr>
        <w:t>00</w:t>
      </w:r>
    </w:p>
    <w:p w14:paraId="05D0ED33" w14:textId="77777777" w:rsidR="008A4B84" w:rsidRPr="0024414B" w:rsidRDefault="008A4B84" w:rsidP="0024414B">
      <w:pPr>
        <w:pStyle w:val="BodyText2"/>
        <w:jc w:val="both"/>
        <w:rPr>
          <w:sz w:val="24"/>
          <w:szCs w:val="24"/>
        </w:rPr>
      </w:pPr>
    </w:p>
    <w:p w14:paraId="4E506DCA" w14:textId="77777777" w:rsidR="00B72703" w:rsidRPr="00B72703" w:rsidRDefault="00B72703" w:rsidP="00B72703">
      <w:pPr>
        <w:pStyle w:val="NoSpacing"/>
        <w:jc w:val="center"/>
        <w:rPr>
          <w:rFonts w:ascii="Times New Roman" w:hAnsi="Times New Roman" w:cs="Times New Roman"/>
          <w:b/>
          <w:sz w:val="24"/>
          <w:szCs w:val="24"/>
        </w:rPr>
      </w:pPr>
      <w:r w:rsidRPr="00B72703">
        <w:rPr>
          <w:rFonts w:ascii="Times New Roman" w:hAnsi="Times New Roman" w:cs="Times New Roman"/>
          <w:b/>
          <w:sz w:val="24"/>
          <w:szCs w:val="24"/>
        </w:rPr>
        <w:t>Condiții de ocupare a unei funcții publice potrivit art. 465 din Codul administrativ</w:t>
      </w:r>
    </w:p>
    <w:p w14:paraId="7E90BE70" w14:textId="77777777" w:rsidR="00B72703" w:rsidRPr="00B72703" w:rsidRDefault="00B72703" w:rsidP="00B72703">
      <w:pPr>
        <w:pStyle w:val="NoSpacing"/>
        <w:jc w:val="center"/>
        <w:rPr>
          <w:rFonts w:ascii="Times New Roman" w:hAnsi="Times New Roman" w:cs="Times New Roman"/>
          <w:b/>
          <w:sz w:val="24"/>
          <w:szCs w:val="24"/>
        </w:rPr>
      </w:pPr>
    </w:p>
    <w:p w14:paraId="11E6C9A6" w14:textId="77777777" w:rsidR="00B72703" w:rsidRPr="00B72703" w:rsidRDefault="00B72703" w:rsidP="00B72703">
      <w:pPr>
        <w:autoSpaceDE w:val="0"/>
        <w:autoSpaceDN w:val="0"/>
        <w:adjustRightInd w:val="0"/>
        <w:spacing w:after="0" w:line="240" w:lineRule="auto"/>
        <w:jc w:val="both"/>
        <w:rPr>
          <w:rFonts w:ascii="Times New Roman" w:hAnsi="Times New Roman" w:cs="Times New Roman"/>
          <w:sz w:val="24"/>
          <w:szCs w:val="24"/>
        </w:rPr>
      </w:pPr>
      <w:r w:rsidRPr="00B72703">
        <w:rPr>
          <w:rFonts w:ascii="Times New Roman" w:hAnsi="Times New Roman" w:cs="Times New Roman"/>
          <w:sz w:val="24"/>
          <w:szCs w:val="24"/>
        </w:rPr>
        <w:t>Poate ocupa o funcţie publică persoana care îndeplineşte următoarele condiţii:</w:t>
      </w:r>
    </w:p>
    <w:p w14:paraId="5DD29BA0" w14:textId="77777777" w:rsidR="00B72703" w:rsidRPr="00B72703" w:rsidRDefault="00B72703" w:rsidP="00B72703">
      <w:pPr>
        <w:autoSpaceDE w:val="0"/>
        <w:autoSpaceDN w:val="0"/>
        <w:adjustRightInd w:val="0"/>
        <w:spacing w:after="0" w:line="240" w:lineRule="auto"/>
        <w:jc w:val="both"/>
        <w:rPr>
          <w:rFonts w:ascii="Times New Roman" w:hAnsi="Times New Roman" w:cs="Times New Roman"/>
          <w:sz w:val="24"/>
          <w:szCs w:val="24"/>
        </w:rPr>
      </w:pPr>
      <w:r w:rsidRPr="00B72703">
        <w:rPr>
          <w:rFonts w:ascii="Times New Roman" w:hAnsi="Times New Roman" w:cs="Times New Roman"/>
          <w:sz w:val="24"/>
          <w:szCs w:val="24"/>
        </w:rPr>
        <w:t>a) are cetăţenia română şi domiciliul în România;</w:t>
      </w:r>
    </w:p>
    <w:p w14:paraId="73A93D69" w14:textId="77777777" w:rsidR="00B72703" w:rsidRPr="00B72703" w:rsidRDefault="00B72703" w:rsidP="00B72703">
      <w:pPr>
        <w:autoSpaceDE w:val="0"/>
        <w:autoSpaceDN w:val="0"/>
        <w:adjustRightInd w:val="0"/>
        <w:spacing w:after="0" w:line="240" w:lineRule="auto"/>
        <w:jc w:val="both"/>
        <w:rPr>
          <w:rFonts w:ascii="Times New Roman" w:hAnsi="Times New Roman" w:cs="Times New Roman"/>
          <w:sz w:val="24"/>
          <w:szCs w:val="24"/>
        </w:rPr>
      </w:pPr>
      <w:r w:rsidRPr="00B72703">
        <w:rPr>
          <w:rFonts w:ascii="Times New Roman" w:hAnsi="Times New Roman" w:cs="Times New Roman"/>
          <w:sz w:val="24"/>
          <w:szCs w:val="24"/>
        </w:rPr>
        <w:t>b) cunoaşte limba română, scris şi vorbit;</w:t>
      </w:r>
    </w:p>
    <w:p w14:paraId="3EA5E1C0" w14:textId="77777777" w:rsidR="00B72703" w:rsidRPr="00B72703" w:rsidRDefault="00B72703" w:rsidP="00B72703">
      <w:pPr>
        <w:autoSpaceDE w:val="0"/>
        <w:autoSpaceDN w:val="0"/>
        <w:adjustRightInd w:val="0"/>
        <w:spacing w:after="0" w:line="240" w:lineRule="auto"/>
        <w:jc w:val="both"/>
        <w:rPr>
          <w:rFonts w:ascii="Times New Roman" w:hAnsi="Times New Roman" w:cs="Times New Roman"/>
          <w:sz w:val="24"/>
          <w:szCs w:val="24"/>
        </w:rPr>
      </w:pPr>
      <w:r w:rsidRPr="00B72703">
        <w:rPr>
          <w:rFonts w:ascii="Times New Roman" w:hAnsi="Times New Roman" w:cs="Times New Roman"/>
          <w:sz w:val="24"/>
          <w:szCs w:val="24"/>
        </w:rPr>
        <w:t>c) are vârsta de minimum 18 ani împliniţi;</w:t>
      </w:r>
    </w:p>
    <w:p w14:paraId="7CD25F48" w14:textId="77777777" w:rsidR="00B72703" w:rsidRPr="00B72703" w:rsidRDefault="00B72703" w:rsidP="00B72703">
      <w:pPr>
        <w:autoSpaceDE w:val="0"/>
        <w:autoSpaceDN w:val="0"/>
        <w:adjustRightInd w:val="0"/>
        <w:spacing w:after="0" w:line="240" w:lineRule="auto"/>
        <w:jc w:val="both"/>
        <w:rPr>
          <w:rFonts w:ascii="Times New Roman" w:hAnsi="Times New Roman" w:cs="Times New Roman"/>
          <w:sz w:val="24"/>
          <w:szCs w:val="24"/>
        </w:rPr>
      </w:pPr>
      <w:r w:rsidRPr="00B72703">
        <w:rPr>
          <w:rFonts w:ascii="Times New Roman" w:hAnsi="Times New Roman" w:cs="Times New Roman"/>
          <w:sz w:val="24"/>
          <w:szCs w:val="24"/>
        </w:rPr>
        <w:t>d) are capacitate deplină de exerciţiu;</w:t>
      </w:r>
    </w:p>
    <w:p w14:paraId="2D9E59DF" w14:textId="77777777" w:rsidR="00B72703" w:rsidRPr="00B72703" w:rsidRDefault="00B72703" w:rsidP="00B72703">
      <w:pPr>
        <w:autoSpaceDE w:val="0"/>
        <w:autoSpaceDN w:val="0"/>
        <w:adjustRightInd w:val="0"/>
        <w:spacing w:after="0" w:line="240" w:lineRule="auto"/>
        <w:jc w:val="both"/>
        <w:rPr>
          <w:rFonts w:ascii="Times New Roman" w:hAnsi="Times New Roman" w:cs="Times New Roman"/>
          <w:sz w:val="24"/>
          <w:szCs w:val="24"/>
        </w:rPr>
      </w:pPr>
      <w:r w:rsidRPr="00B72703">
        <w:rPr>
          <w:rFonts w:ascii="Times New Roman" w:hAnsi="Times New Roman" w:cs="Times New Roman"/>
          <w:sz w:val="24"/>
          <w:szCs w:val="24"/>
        </w:rPr>
        <w:t>e) este apt din punct de vedere medical şi psihologic să exercite o funcţie publică. Atestarea stării de</w:t>
      </w:r>
    </w:p>
    <w:p w14:paraId="2EEA9EA6" w14:textId="77777777" w:rsidR="00B72703" w:rsidRPr="00B72703" w:rsidRDefault="00B72703" w:rsidP="00B72703">
      <w:pPr>
        <w:autoSpaceDE w:val="0"/>
        <w:autoSpaceDN w:val="0"/>
        <w:adjustRightInd w:val="0"/>
        <w:spacing w:after="0" w:line="240" w:lineRule="auto"/>
        <w:jc w:val="both"/>
        <w:rPr>
          <w:rFonts w:ascii="Times New Roman" w:hAnsi="Times New Roman" w:cs="Times New Roman"/>
          <w:sz w:val="24"/>
          <w:szCs w:val="24"/>
        </w:rPr>
      </w:pPr>
      <w:r w:rsidRPr="00B72703">
        <w:rPr>
          <w:rFonts w:ascii="Times New Roman" w:hAnsi="Times New Roman" w:cs="Times New Roman"/>
          <w:sz w:val="24"/>
          <w:szCs w:val="24"/>
        </w:rPr>
        <w:t>sănătate se face pe bază de examen medical de specialitate, de către medicul de familie, respectiv pe bază de evaluare psihologică organizată prin intermediul unităţilor specializate acreditate în condiţiile legii;</w:t>
      </w:r>
    </w:p>
    <w:p w14:paraId="79D50996" w14:textId="77777777" w:rsidR="00B72703" w:rsidRPr="00B72703" w:rsidRDefault="00B72703" w:rsidP="00B72703">
      <w:pPr>
        <w:autoSpaceDE w:val="0"/>
        <w:autoSpaceDN w:val="0"/>
        <w:adjustRightInd w:val="0"/>
        <w:spacing w:after="0" w:line="240" w:lineRule="auto"/>
        <w:jc w:val="both"/>
        <w:rPr>
          <w:rFonts w:ascii="Times New Roman" w:hAnsi="Times New Roman" w:cs="Times New Roman"/>
          <w:sz w:val="24"/>
          <w:szCs w:val="24"/>
        </w:rPr>
      </w:pPr>
      <w:r w:rsidRPr="00B72703">
        <w:rPr>
          <w:rFonts w:ascii="Times New Roman" w:hAnsi="Times New Roman" w:cs="Times New Roman"/>
          <w:sz w:val="24"/>
          <w:szCs w:val="24"/>
        </w:rPr>
        <w:t>f) îndeplineşte condiţiile de studii şi vechime în specialitate prevăzute de lege pentru ocuparea funcţiei</w:t>
      </w:r>
    </w:p>
    <w:p w14:paraId="7CDDC409" w14:textId="77777777" w:rsidR="00B72703" w:rsidRPr="00B72703" w:rsidRDefault="00B72703" w:rsidP="00B72703">
      <w:pPr>
        <w:autoSpaceDE w:val="0"/>
        <w:autoSpaceDN w:val="0"/>
        <w:adjustRightInd w:val="0"/>
        <w:spacing w:after="0" w:line="240" w:lineRule="auto"/>
        <w:jc w:val="both"/>
        <w:rPr>
          <w:rFonts w:ascii="Times New Roman" w:hAnsi="Times New Roman" w:cs="Times New Roman"/>
          <w:sz w:val="24"/>
          <w:szCs w:val="24"/>
        </w:rPr>
      </w:pPr>
      <w:r w:rsidRPr="00B72703">
        <w:rPr>
          <w:rFonts w:ascii="Times New Roman" w:hAnsi="Times New Roman" w:cs="Times New Roman"/>
          <w:sz w:val="24"/>
          <w:szCs w:val="24"/>
        </w:rPr>
        <w:t>publice –( conform anuntului de concurs);</w:t>
      </w:r>
    </w:p>
    <w:p w14:paraId="62B699E8" w14:textId="77777777" w:rsidR="00B72703" w:rsidRPr="00B72703" w:rsidRDefault="00B72703" w:rsidP="00B72703">
      <w:pPr>
        <w:autoSpaceDE w:val="0"/>
        <w:autoSpaceDN w:val="0"/>
        <w:adjustRightInd w:val="0"/>
        <w:spacing w:after="0" w:line="240" w:lineRule="auto"/>
        <w:jc w:val="both"/>
        <w:rPr>
          <w:rFonts w:ascii="Times New Roman" w:hAnsi="Times New Roman" w:cs="Times New Roman"/>
          <w:sz w:val="24"/>
          <w:szCs w:val="24"/>
        </w:rPr>
      </w:pPr>
      <w:r w:rsidRPr="00B72703">
        <w:rPr>
          <w:rFonts w:ascii="Times New Roman" w:hAnsi="Times New Roman" w:cs="Times New Roman"/>
          <w:sz w:val="24"/>
          <w:szCs w:val="24"/>
        </w:rPr>
        <w:t>g) dovedeşte prin certificat sau, după caz, prin alt tip de document absolvirea unei perfecţionări sau</w:t>
      </w:r>
    </w:p>
    <w:p w14:paraId="123B573D" w14:textId="77777777" w:rsidR="00B72703" w:rsidRPr="00B72703" w:rsidRDefault="00B72703" w:rsidP="00B72703">
      <w:pPr>
        <w:autoSpaceDE w:val="0"/>
        <w:autoSpaceDN w:val="0"/>
        <w:adjustRightInd w:val="0"/>
        <w:spacing w:after="0" w:line="240" w:lineRule="auto"/>
        <w:jc w:val="both"/>
        <w:rPr>
          <w:rFonts w:ascii="Times New Roman" w:hAnsi="Times New Roman" w:cs="Times New Roman"/>
          <w:sz w:val="24"/>
          <w:szCs w:val="24"/>
        </w:rPr>
      </w:pPr>
      <w:r w:rsidRPr="00B72703">
        <w:rPr>
          <w:rFonts w:ascii="Times New Roman" w:hAnsi="Times New Roman" w:cs="Times New Roman"/>
          <w:sz w:val="24"/>
          <w:szCs w:val="24"/>
        </w:rPr>
        <w:t>specializări stabilite expres de lege pentru ocuparea unor funcţii publice;</w:t>
      </w:r>
    </w:p>
    <w:p w14:paraId="098E7F9A" w14:textId="77777777" w:rsidR="00B72703" w:rsidRPr="00B72703" w:rsidRDefault="00B72703" w:rsidP="00B72703">
      <w:pPr>
        <w:autoSpaceDE w:val="0"/>
        <w:autoSpaceDN w:val="0"/>
        <w:adjustRightInd w:val="0"/>
        <w:spacing w:after="0" w:line="240" w:lineRule="auto"/>
        <w:jc w:val="both"/>
        <w:rPr>
          <w:rFonts w:ascii="Times New Roman" w:hAnsi="Times New Roman" w:cs="Times New Roman"/>
          <w:sz w:val="24"/>
          <w:szCs w:val="24"/>
        </w:rPr>
      </w:pPr>
      <w:r w:rsidRPr="00B72703">
        <w:rPr>
          <w:rFonts w:ascii="Times New Roman" w:hAnsi="Times New Roman" w:cs="Times New Roman"/>
          <w:sz w:val="24"/>
          <w:szCs w:val="24"/>
        </w:rPr>
        <w:t>g¹) are cunoştinţe teoretice în domeniul tehnologiei informaţiei, nivel utilizator începător; (nu se aplică funcţiilor publice vacante şi temporar vacante care se ocupă prin concurs organizat în condiţiile prevăzute la art. VII şi art. XV din OUG nr. 121/2023)</w:t>
      </w:r>
    </w:p>
    <w:p w14:paraId="3AC1F284" w14:textId="77777777" w:rsidR="00B72703" w:rsidRPr="00B72703" w:rsidRDefault="00B72703" w:rsidP="00B72703">
      <w:pPr>
        <w:autoSpaceDE w:val="0"/>
        <w:autoSpaceDN w:val="0"/>
        <w:adjustRightInd w:val="0"/>
        <w:spacing w:after="0" w:line="240" w:lineRule="auto"/>
        <w:jc w:val="both"/>
        <w:rPr>
          <w:rFonts w:ascii="Times New Roman" w:hAnsi="Times New Roman" w:cs="Times New Roman"/>
          <w:sz w:val="24"/>
          <w:szCs w:val="24"/>
        </w:rPr>
      </w:pPr>
      <w:r w:rsidRPr="00B72703">
        <w:rPr>
          <w:rFonts w:ascii="Times New Roman" w:hAnsi="Times New Roman" w:cs="Times New Roman"/>
          <w:sz w:val="24"/>
          <w:szCs w:val="24"/>
        </w:rPr>
        <w:t>g²) îndeplineşte condiţia de ocupare a postului referitoare la obţinerea unui aviz sau a unei autorizaţii, în condiţiile legii, în situaţia în care pentru funcţia publică respectivă este prevăzută ca obligatorie</w:t>
      </w:r>
    </w:p>
    <w:p w14:paraId="3D8174F1" w14:textId="77777777" w:rsidR="00B72703" w:rsidRPr="00B72703" w:rsidRDefault="00B72703" w:rsidP="00B72703">
      <w:pPr>
        <w:autoSpaceDE w:val="0"/>
        <w:autoSpaceDN w:val="0"/>
        <w:adjustRightInd w:val="0"/>
        <w:spacing w:after="0" w:line="240" w:lineRule="auto"/>
        <w:jc w:val="both"/>
        <w:rPr>
          <w:rFonts w:ascii="Times New Roman" w:hAnsi="Times New Roman" w:cs="Times New Roman"/>
          <w:sz w:val="24"/>
          <w:szCs w:val="24"/>
        </w:rPr>
      </w:pPr>
      <w:r w:rsidRPr="00B72703">
        <w:rPr>
          <w:rFonts w:ascii="Times New Roman" w:hAnsi="Times New Roman" w:cs="Times New Roman"/>
          <w:sz w:val="24"/>
          <w:szCs w:val="24"/>
        </w:rPr>
        <w:t>această condiţie de ocupare a postului, justificată de îndeplinirea unor atribuţii care necesită un astfel de aviz sau autorizaţie;</w:t>
      </w:r>
    </w:p>
    <w:p w14:paraId="2A7003DD" w14:textId="77777777" w:rsidR="00B72703" w:rsidRPr="00B72703" w:rsidRDefault="00B72703" w:rsidP="00B72703">
      <w:pPr>
        <w:autoSpaceDE w:val="0"/>
        <w:autoSpaceDN w:val="0"/>
        <w:adjustRightInd w:val="0"/>
        <w:spacing w:after="0" w:line="240" w:lineRule="auto"/>
        <w:jc w:val="both"/>
        <w:rPr>
          <w:rFonts w:ascii="Times New Roman" w:hAnsi="Times New Roman" w:cs="Times New Roman"/>
          <w:sz w:val="24"/>
          <w:szCs w:val="24"/>
        </w:rPr>
      </w:pPr>
      <w:r w:rsidRPr="00B72703">
        <w:rPr>
          <w:rFonts w:ascii="Times New Roman" w:hAnsi="Times New Roman" w:cs="Times New Roman"/>
          <w:sz w:val="24"/>
          <w:szCs w:val="24"/>
        </w:rPr>
        <w:t>h) nu a fost condamnată pentru săvârşirea unei infracţiuni contra umanităţii, contra statului sau contra</w:t>
      </w:r>
    </w:p>
    <w:p w14:paraId="2651059C" w14:textId="77777777" w:rsidR="00B72703" w:rsidRPr="00B72703" w:rsidRDefault="00B72703" w:rsidP="00B72703">
      <w:pPr>
        <w:autoSpaceDE w:val="0"/>
        <w:autoSpaceDN w:val="0"/>
        <w:adjustRightInd w:val="0"/>
        <w:spacing w:after="0" w:line="240" w:lineRule="auto"/>
        <w:jc w:val="both"/>
        <w:rPr>
          <w:rFonts w:ascii="Times New Roman" w:hAnsi="Times New Roman" w:cs="Times New Roman"/>
          <w:sz w:val="24"/>
          <w:szCs w:val="24"/>
        </w:rPr>
      </w:pPr>
      <w:r w:rsidRPr="00B72703">
        <w:rPr>
          <w:rFonts w:ascii="Times New Roman" w:hAnsi="Times New Roman" w:cs="Times New Roman"/>
          <w:sz w:val="24"/>
          <w:szCs w:val="24"/>
        </w:rPr>
        <w:t>autorităţii, infracţiuni de corupţie sau de serviciu, infracţiuni care împiedică înfăptuirea justiţiei, infracţiuni de fals ori a unei infracţiuni săvârşite cu intenţie care ar face-o incompatibilă cu exercitarea funcţiei publice, cu excepţia situaţiei în care a intervenit reabilitarea, amnistia post-condamnatorie sau dezincriminarea faptei;</w:t>
      </w:r>
    </w:p>
    <w:p w14:paraId="0D5100BA" w14:textId="77777777" w:rsidR="00B72703" w:rsidRPr="00B72703" w:rsidRDefault="00B72703" w:rsidP="00B72703">
      <w:pPr>
        <w:autoSpaceDE w:val="0"/>
        <w:autoSpaceDN w:val="0"/>
        <w:adjustRightInd w:val="0"/>
        <w:spacing w:after="0" w:line="240" w:lineRule="auto"/>
        <w:jc w:val="both"/>
        <w:rPr>
          <w:rFonts w:ascii="Times New Roman" w:hAnsi="Times New Roman" w:cs="Times New Roman"/>
          <w:sz w:val="24"/>
          <w:szCs w:val="24"/>
        </w:rPr>
      </w:pPr>
      <w:r w:rsidRPr="00B72703">
        <w:rPr>
          <w:rFonts w:ascii="Times New Roman" w:hAnsi="Times New Roman" w:cs="Times New Roman"/>
          <w:sz w:val="24"/>
          <w:szCs w:val="24"/>
        </w:rPr>
        <w:t>i) nu le-a fost interzis dreptul de a ocupa o funcţie publică sau de a exercita profesia ori activitatea în</w:t>
      </w:r>
    </w:p>
    <w:p w14:paraId="779584E2" w14:textId="77777777" w:rsidR="00B72703" w:rsidRPr="00B72703" w:rsidRDefault="00B72703" w:rsidP="00B72703">
      <w:pPr>
        <w:autoSpaceDE w:val="0"/>
        <w:autoSpaceDN w:val="0"/>
        <w:adjustRightInd w:val="0"/>
        <w:spacing w:after="0" w:line="240" w:lineRule="auto"/>
        <w:jc w:val="both"/>
        <w:rPr>
          <w:rFonts w:ascii="Times New Roman" w:hAnsi="Times New Roman" w:cs="Times New Roman"/>
          <w:sz w:val="24"/>
          <w:szCs w:val="24"/>
        </w:rPr>
      </w:pPr>
      <w:r w:rsidRPr="00B72703">
        <w:rPr>
          <w:rFonts w:ascii="Times New Roman" w:hAnsi="Times New Roman" w:cs="Times New Roman"/>
          <w:sz w:val="24"/>
          <w:szCs w:val="24"/>
        </w:rPr>
        <w:t>executarea căreia a săvârşit fapta, prin hotărâre judecătorească definitivă, în condiţiile legii;</w:t>
      </w:r>
    </w:p>
    <w:p w14:paraId="3E17BD79" w14:textId="77777777" w:rsidR="00B72703" w:rsidRPr="00B72703" w:rsidRDefault="00B72703" w:rsidP="00B72703">
      <w:pPr>
        <w:autoSpaceDE w:val="0"/>
        <w:autoSpaceDN w:val="0"/>
        <w:adjustRightInd w:val="0"/>
        <w:spacing w:after="0" w:line="240" w:lineRule="auto"/>
        <w:jc w:val="both"/>
        <w:rPr>
          <w:rFonts w:ascii="Times New Roman" w:hAnsi="Times New Roman" w:cs="Times New Roman"/>
          <w:sz w:val="24"/>
          <w:szCs w:val="24"/>
        </w:rPr>
      </w:pPr>
      <w:r w:rsidRPr="00B72703">
        <w:rPr>
          <w:rFonts w:ascii="Times New Roman" w:hAnsi="Times New Roman" w:cs="Times New Roman"/>
          <w:sz w:val="24"/>
          <w:szCs w:val="24"/>
        </w:rPr>
        <w:t>j) nu a fost destituită dintr-o funcţie publică sau nu i-a încetat contractul individual de muncă pentru motive disciplinare în ultimii 3 ani;</w:t>
      </w:r>
    </w:p>
    <w:p w14:paraId="2FCCB009" w14:textId="77777777" w:rsidR="00B72703" w:rsidRPr="00B72703" w:rsidRDefault="00B72703" w:rsidP="00B72703">
      <w:pPr>
        <w:autoSpaceDE w:val="0"/>
        <w:autoSpaceDN w:val="0"/>
        <w:adjustRightInd w:val="0"/>
        <w:spacing w:after="0" w:line="240" w:lineRule="auto"/>
        <w:jc w:val="both"/>
        <w:rPr>
          <w:rFonts w:ascii="Times New Roman" w:hAnsi="Times New Roman" w:cs="Times New Roman"/>
          <w:sz w:val="24"/>
          <w:szCs w:val="24"/>
        </w:rPr>
      </w:pPr>
      <w:r w:rsidRPr="00B72703">
        <w:rPr>
          <w:rFonts w:ascii="Times New Roman" w:hAnsi="Times New Roman" w:cs="Times New Roman"/>
          <w:sz w:val="24"/>
          <w:szCs w:val="24"/>
        </w:rPr>
        <w:t>k) nu a fost lucrător al Securităţii sau colaborator al acesteia, în condiţiile prevăzute de legislaţia specifică;</w:t>
      </w:r>
    </w:p>
    <w:p w14:paraId="5A8A2462" w14:textId="77777777" w:rsidR="00B72703" w:rsidRPr="00B72703" w:rsidRDefault="00B72703" w:rsidP="00B72703">
      <w:pPr>
        <w:autoSpaceDE w:val="0"/>
        <w:autoSpaceDN w:val="0"/>
        <w:adjustRightInd w:val="0"/>
        <w:spacing w:after="0" w:line="240" w:lineRule="auto"/>
        <w:jc w:val="both"/>
        <w:rPr>
          <w:rFonts w:ascii="Times New Roman" w:hAnsi="Times New Roman" w:cs="Times New Roman"/>
          <w:sz w:val="24"/>
          <w:szCs w:val="24"/>
        </w:rPr>
      </w:pPr>
      <w:r w:rsidRPr="00B72703">
        <w:rPr>
          <w:rFonts w:ascii="Times New Roman" w:hAnsi="Times New Roman" w:cs="Times New Roman"/>
          <w:sz w:val="24"/>
          <w:szCs w:val="24"/>
        </w:rPr>
        <w:t>l) i s-a aplicat una dintre modalităţile de ocupare a funcţiilor publice prevăzute la art. 466 alin. (2).</w:t>
      </w:r>
    </w:p>
    <w:p w14:paraId="00A298A6" w14:textId="77777777" w:rsidR="00B72703" w:rsidRPr="00B72703" w:rsidRDefault="00B72703" w:rsidP="00B72703">
      <w:pPr>
        <w:autoSpaceDE w:val="0"/>
        <w:autoSpaceDN w:val="0"/>
        <w:adjustRightInd w:val="0"/>
        <w:spacing w:after="0" w:line="240" w:lineRule="auto"/>
        <w:jc w:val="both"/>
        <w:rPr>
          <w:rFonts w:ascii="Times New Roman" w:hAnsi="Times New Roman" w:cs="Times New Roman"/>
          <w:sz w:val="24"/>
          <w:szCs w:val="24"/>
        </w:rPr>
      </w:pPr>
      <w:r w:rsidRPr="00B72703">
        <w:rPr>
          <w:rFonts w:ascii="Times New Roman" w:hAnsi="Times New Roman" w:cs="Times New Roman"/>
          <w:sz w:val="24"/>
          <w:szCs w:val="24"/>
        </w:rPr>
        <w:t>(2) Condiţia de ocupare a funcţiei publice prevăzută la alin. (1) lit. g2) se îndeplineşte în termenele şi condiţiile prevăzute de legislaţia specifică.</w:t>
      </w:r>
    </w:p>
    <w:p w14:paraId="32FEAB50" w14:textId="5537C1F8" w:rsidR="0024414B" w:rsidRPr="00B72703" w:rsidRDefault="00B72703" w:rsidP="00B72703">
      <w:pPr>
        <w:autoSpaceDE w:val="0"/>
        <w:autoSpaceDN w:val="0"/>
        <w:adjustRightInd w:val="0"/>
        <w:spacing w:after="0" w:line="240" w:lineRule="auto"/>
        <w:jc w:val="both"/>
        <w:rPr>
          <w:rFonts w:ascii="Times New Roman" w:hAnsi="Times New Roman" w:cs="Times New Roman"/>
          <w:sz w:val="24"/>
          <w:szCs w:val="24"/>
          <w:lang w:val="en-GB"/>
        </w:rPr>
      </w:pPr>
      <w:r w:rsidRPr="00B72703">
        <w:rPr>
          <w:rFonts w:ascii="Times New Roman" w:hAnsi="Times New Roman" w:cs="Times New Roman"/>
          <w:sz w:val="24"/>
          <w:szCs w:val="24"/>
        </w:rPr>
        <w:t>(3) Pentru ocuparea funcţiilor publice de conducere, candidaţii trebuie să fie absolvenţi cu diplomă ai studiilor universitare de master în domeniul administraţiei publice, management sau în specialitatea studiilor necesare ocupării funcţiei publice sau cu diplomă echivalentă conform prevederilor art. 57 alin. (2) din Legea nr.199/2023.</w:t>
      </w:r>
    </w:p>
    <w:p w14:paraId="42FEF530" w14:textId="77777777" w:rsidR="0024414B" w:rsidRPr="0024414B" w:rsidRDefault="0024414B" w:rsidP="0024414B">
      <w:pPr>
        <w:autoSpaceDE w:val="0"/>
        <w:autoSpaceDN w:val="0"/>
        <w:adjustRightInd w:val="0"/>
        <w:spacing w:after="0" w:line="240" w:lineRule="auto"/>
        <w:rPr>
          <w:rFonts w:ascii="Times New Roman" w:hAnsi="Times New Roman" w:cs="Times New Roman"/>
          <w:sz w:val="24"/>
          <w:szCs w:val="24"/>
        </w:rPr>
      </w:pPr>
    </w:p>
    <w:p w14:paraId="645E3D53" w14:textId="77777777" w:rsidR="00B72703" w:rsidRPr="00B72703" w:rsidRDefault="00B72703" w:rsidP="00B72703">
      <w:pPr>
        <w:pStyle w:val="NoSpacing"/>
        <w:rPr>
          <w:rFonts w:ascii="Times New Roman" w:hAnsi="Times New Roman" w:cs="Times New Roman"/>
          <w:sz w:val="24"/>
          <w:szCs w:val="24"/>
        </w:rPr>
      </w:pPr>
      <w:r w:rsidRPr="00B72703">
        <w:rPr>
          <w:rStyle w:val="Strong"/>
          <w:rFonts w:ascii="Times New Roman" w:hAnsi="Times New Roman" w:cs="Times New Roman"/>
          <w:sz w:val="24"/>
          <w:szCs w:val="24"/>
        </w:rPr>
        <w:t>Condițiile specifice de participare sunt următoarele:</w:t>
      </w:r>
    </w:p>
    <w:p w14:paraId="0E6392FD" w14:textId="77777777" w:rsidR="00B72703" w:rsidRPr="00B72703" w:rsidRDefault="00B72703" w:rsidP="00B72703">
      <w:pPr>
        <w:pStyle w:val="Heading1"/>
        <w:numPr>
          <w:ilvl w:val="0"/>
          <w:numId w:val="13"/>
        </w:numPr>
        <w:shd w:val="clear" w:color="auto" w:fill="FFFFFF"/>
        <w:tabs>
          <w:tab w:val="num" w:pos="360"/>
        </w:tabs>
        <w:ind w:left="0" w:firstLine="0"/>
        <w:rPr>
          <w:rStyle w:val="Strong"/>
          <w:b w:val="0"/>
          <w:color w:val="212529"/>
          <w:kern w:val="36"/>
          <w:sz w:val="24"/>
          <w:szCs w:val="24"/>
          <w:lang w:val="ro-RO"/>
        </w:rPr>
      </w:pPr>
      <w:r w:rsidRPr="00B72703">
        <w:rPr>
          <w:rStyle w:val="Strong"/>
          <w:sz w:val="24"/>
          <w:szCs w:val="24"/>
          <w:lang w:val="ro-RO"/>
        </w:rPr>
        <w:t>pentru funcția publică de conducere specifică de Secretar General</w:t>
      </w:r>
      <w:r w:rsidRPr="00B72703">
        <w:rPr>
          <w:sz w:val="24"/>
          <w:szCs w:val="24"/>
          <w:lang w:val="ro-RO"/>
        </w:rPr>
        <w:t xml:space="preserve"> al comunei Nanov, Compartimentul „Secretar General”:</w:t>
      </w:r>
    </w:p>
    <w:p w14:paraId="1D0AB4BA" w14:textId="77777777" w:rsidR="00B72703" w:rsidRPr="00B72703" w:rsidRDefault="00B72703" w:rsidP="00B72703">
      <w:pPr>
        <w:pStyle w:val="NoSpacing"/>
        <w:numPr>
          <w:ilvl w:val="0"/>
          <w:numId w:val="3"/>
        </w:numPr>
        <w:jc w:val="both"/>
        <w:rPr>
          <w:rFonts w:ascii="Times New Roman" w:hAnsi="Times New Roman" w:cs="Times New Roman"/>
          <w:sz w:val="24"/>
          <w:szCs w:val="24"/>
        </w:rPr>
      </w:pPr>
      <w:r w:rsidRPr="00B72703">
        <w:rPr>
          <w:rFonts w:ascii="Times New Roman" w:hAnsi="Times New Roman" w:cs="Times New Roman"/>
          <w:sz w:val="24"/>
          <w:szCs w:val="24"/>
        </w:rPr>
        <w:t>Studii de specialitate:</w:t>
      </w:r>
    </w:p>
    <w:p w14:paraId="3EC3FB9E" w14:textId="57192B7F" w:rsidR="00B72703" w:rsidRPr="00B72703" w:rsidRDefault="00B72703" w:rsidP="00B72703">
      <w:pPr>
        <w:pStyle w:val="NoSpacing"/>
        <w:ind w:left="360"/>
        <w:jc w:val="both"/>
        <w:rPr>
          <w:rFonts w:ascii="Times New Roman" w:hAnsi="Times New Roman" w:cs="Times New Roman"/>
          <w:sz w:val="24"/>
          <w:szCs w:val="24"/>
        </w:rPr>
      </w:pPr>
      <w:r w:rsidRPr="00B72703">
        <w:rPr>
          <w:rFonts w:ascii="Times New Roman" w:hAnsi="Times New Roman" w:cs="Times New Roman"/>
          <w:sz w:val="24"/>
          <w:szCs w:val="24"/>
        </w:rPr>
        <w:t>- studii universitare de licenţă absolvite cu diplomă de licenţă sau echivalentă- studii universitare de master absolvite cu diplomă în domeniul administraţiei publice, management sau în</w:t>
      </w:r>
      <w:r>
        <w:rPr>
          <w:rFonts w:ascii="Times New Roman" w:hAnsi="Times New Roman" w:cs="Times New Roman"/>
          <w:sz w:val="24"/>
          <w:szCs w:val="24"/>
        </w:rPr>
        <w:t xml:space="preserve"> </w:t>
      </w:r>
      <w:r w:rsidRPr="00B72703">
        <w:rPr>
          <w:rFonts w:ascii="Times New Roman" w:hAnsi="Times New Roman" w:cs="Times New Roman"/>
          <w:sz w:val="24"/>
          <w:szCs w:val="24"/>
        </w:rPr>
        <w:t xml:space="preserve">specialitatea studiilor </w:t>
      </w:r>
      <w:r w:rsidRPr="00B72703">
        <w:rPr>
          <w:rFonts w:ascii="Times New Roman" w:hAnsi="Times New Roman" w:cs="Times New Roman"/>
          <w:sz w:val="24"/>
          <w:szCs w:val="24"/>
        </w:rPr>
        <w:lastRenderedPageBreak/>
        <w:t>necesare ocupării funcţiei publice sau cu diplomă echivalentă conform prevederilor art.57 alin. (2) din Legea învățământului superior nr. 199/2023. Potrivit art. 615 alin. 1 din O.U.G. nr.57 din 5.07.2019 privind Codul Administrativ, cu modificările şi completările ulterioare, în cazul în care la concursurile organizate pentru ocuparea funcţiei publice de conducere de secretar general al comunei nu se prezintă persoane care au studii universitare de licenţă absolvite cu diplomă, respectiv studii superioare de lungă durată absolvite cu diplomă de licenţă sau echivalentă, în specialitate juridică, administrativă sau ştiinţe politice, şi care îndeplinesc condiţiile prevăzute la</w:t>
      </w:r>
    </w:p>
    <w:p w14:paraId="7F98B124" w14:textId="77777777" w:rsidR="00B72703" w:rsidRPr="00B72703" w:rsidRDefault="00B72703" w:rsidP="00B72703">
      <w:pPr>
        <w:pStyle w:val="NoSpacing"/>
        <w:ind w:left="360"/>
        <w:jc w:val="both"/>
        <w:rPr>
          <w:rFonts w:ascii="Times New Roman" w:hAnsi="Times New Roman" w:cs="Times New Roman"/>
          <w:sz w:val="24"/>
          <w:szCs w:val="24"/>
        </w:rPr>
      </w:pPr>
      <w:r w:rsidRPr="00B72703">
        <w:rPr>
          <w:rFonts w:ascii="Times New Roman" w:hAnsi="Times New Roman" w:cs="Times New Roman"/>
          <w:sz w:val="24"/>
          <w:szCs w:val="24"/>
        </w:rPr>
        <w:t>art. 465 alin. (3) şi art. 468 alin. (2) lit. a) din O.U.G. nr.57 din 5.07.2019 privind Codul Administrativ, cu modificările şi completările ulterioare, pot candida şi persoane care nu îndeplinesc aceste condiţii, în următoarea ordine:</w:t>
      </w:r>
    </w:p>
    <w:p w14:paraId="1FD09CA1" w14:textId="77777777" w:rsidR="00B72703" w:rsidRPr="00B72703" w:rsidRDefault="00B72703" w:rsidP="00B72703">
      <w:pPr>
        <w:pStyle w:val="NoSpacing"/>
        <w:ind w:left="360"/>
        <w:jc w:val="both"/>
        <w:rPr>
          <w:rFonts w:ascii="Times New Roman" w:hAnsi="Times New Roman" w:cs="Times New Roman"/>
          <w:sz w:val="24"/>
          <w:szCs w:val="24"/>
        </w:rPr>
      </w:pPr>
      <w:r w:rsidRPr="00B72703">
        <w:rPr>
          <w:rFonts w:ascii="Times New Roman" w:hAnsi="Times New Roman" w:cs="Times New Roman"/>
          <w:sz w:val="24"/>
          <w:szCs w:val="24"/>
        </w:rPr>
        <w:t>- persoane care au studii universitare de licenţă absolvite cu diplomă, respectiv studii superioare de lungă durată absolvite cu diplomă de licenţă sau echivalentă, în specialitate juridică, administrativă sau ştiinţe politice şi îndeplinesc condiţia prevăzută la art. 468 alin. (2) lit. a) din Codul Administrativ;</w:t>
      </w:r>
    </w:p>
    <w:p w14:paraId="21158B5B" w14:textId="77777777" w:rsidR="00B72703" w:rsidRPr="00B72703" w:rsidRDefault="00B72703" w:rsidP="00B72703">
      <w:pPr>
        <w:pStyle w:val="NoSpacing"/>
        <w:ind w:left="360"/>
        <w:jc w:val="both"/>
        <w:rPr>
          <w:rFonts w:ascii="Times New Roman" w:hAnsi="Times New Roman" w:cs="Times New Roman"/>
          <w:sz w:val="24"/>
          <w:szCs w:val="24"/>
        </w:rPr>
      </w:pPr>
      <w:r w:rsidRPr="00B72703">
        <w:rPr>
          <w:rFonts w:ascii="Times New Roman" w:hAnsi="Times New Roman" w:cs="Times New Roman"/>
          <w:sz w:val="24"/>
          <w:szCs w:val="24"/>
        </w:rPr>
        <w:t>- persoane care au studii universitare de licenţă absolvite cu diplomă, respectiv studii superioare de lungă durată absolvite cu diplomă de licenţă sau echivalentă, în specialitate juridică, administrativă sau ştiinţe politice; persoane care au studii universitare de licenţă absolvite cu diplomă, respectiv studii superioare de lungă durată absolvite cu diplomă de licenţă sau echivalentă, în altă specialitate.</w:t>
      </w:r>
    </w:p>
    <w:p w14:paraId="528FE4BE" w14:textId="77777777" w:rsidR="00B72703" w:rsidRPr="00B72703" w:rsidRDefault="00B72703" w:rsidP="00B72703">
      <w:pPr>
        <w:pStyle w:val="NoSpacing"/>
        <w:ind w:left="360"/>
        <w:jc w:val="both"/>
        <w:rPr>
          <w:rFonts w:ascii="Times New Roman" w:hAnsi="Times New Roman" w:cs="Times New Roman"/>
          <w:sz w:val="24"/>
          <w:szCs w:val="24"/>
        </w:rPr>
      </w:pPr>
      <w:r w:rsidRPr="00B72703">
        <w:rPr>
          <w:rFonts w:ascii="Times New Roman" w:hAnsi="Times New Roman" w:cs="Times New Roman"/>
          <w:sz w:val="24"/>
          <w:szCs w:val="24"/>
        </w:rPr>
        <w:t>În situaţia prevăzută la art. 615 alin. (1), din Codul administrativ, ocuparea funcţiei publice de conducere de secretar general al comunei se face pe perioadă nedeterminată, cu obligaţia absolvirii cu diplomă a studiilor universitare de master, în specialitate juridică, administrativă sau ştiinţe politice, în termen de 4 ani de la data numirii, sub sancţiunea eliberării din funcţia publică.</w:t>
      </w:r>
    </w:p>
    <w:p w14:paraId="7547402F" w14:textId="77777777" w:rsidR="00B72703" w:rsidRPr="00B72703" w:rsidRDefault="00B72703" w:rsidP="00B72703">
      <w:pPr>
        <w:pStyle w:val="NoSpacing"/>
        <w:ind w:left="360"/>
        <w:jc w:val="both"/>
        <w:rPr>
          <w:rFonts w:ascii="Times New Roman" w:hAnsi="Times New Roman" w:cs="Times New Roman"/>
          <w:sz w:val="24"/>
          <w:szCs w:val="24"/>
          <w:lang w:val="en-GB"/>
        </w:rPr>
      </w:pPr>
    </w:p>
    <w:p w14:paraId="4976523F" w14:textId="77777777" w:rsidR="00B72703" w:rsidRPr="00B72703" w:rsidRDefault="00B72703" w:rsidP="00B72703">
      <w:pPr>
        <w:pStyle w:val="NoSpacing"/>
        <w:ind w:left="360"/>
        <w:jc w:val="both"/>
        <w:rPr>
          <w:rFonts w:ascii="Times New Roman" w:hAnsi="Times New Roman" w:cs="Times New Roman"/>
          <w:sz w:val="24"/>
          <w:szCs w:val="24"/>
        </w:rPr>
      </w:pPr>
      <w:r w:rsidRPr="00B72703">
        <w:rPr>
          <w:rFonts w:ascii="Times New Roman" w:hAnsi="Times New Roman" w:cs="Times New Roman"/>
          <w:sz w:val="24"/>
          <w:szCs w:val="24"/>
        </w:rPr>
        <w:t>Domeniu de studiu: Ştiinţe administrative (Ramura de știință), Ştiinţe juridice (Ramura de știință), Ştiinţe politice (Ramura de știință)</w:t>
      </w:r>
    </w:p>
    <w:p w14:paraId="5B3E0870" w14:textId="77777777" w:rsidR="00B72703" w:rsidRPr="00B72703" w:rsidRDefault="00B72703" w:rsidP="00B72703">
      <w:pPr>
        <w:pStyle w:val="NoSpacing"/>
        <w:ind w:left="360"/>
        <w:jc w:val="both"/>
        <w:rPr>
          <w:rFonts w:ascii="Times New Roman" w:hAnsi="Times New Roman" w:cs="Times New Roman"/>
          <w:sz w:val="24"/>
          <w:szCs w:val="24"/>
        </w:rPr>
      </w:pPr>
      <w:r w:rsidRPr="00B72703">
        <w:rPr>
          <w:rFonts w:ascii="Times New Roman" w:hAnsi="Times New Roman" w:cs="Times New Roman"/>
          <w:sz w:val="24"/>
          <w:szCs w:val="24"/>
        </w:rPr>
        <w:t>Vechime minimă în specialitatea studiilor 5 ani</w:t>
      </w:r>
    </w:p>
    <w:p w14:paraId="75D68A73" w14:textId="77777777" w:rsidR="00B72703" w:rsidRPr="00B72703" w:rsidRDefault="00B72703" w:rsidP="00B72703">
      <w:pPr>
        <w:pStyle w:val="NoSpacing"/>
        <w:ind w:left="360"/>
        <w:jc w:val="both"/>
        <w:rPr>
          <w:rFonts w:ascii="Times New Roman" w:hAnsi="Times New Roman" w:cs="Times New Roman"/>
          <w:sz w:val="24"/>
          <w:szCs w:val="24"/>
        </w:rPr>
      </w:pPr>
      <w:r w:rsidRPr="00B72703">
        <w:rPr>
          <w:rFonts w:ascii="Times New Roman" w:hAnsi="Times New Roman" w:cs="Times New Roman"/>
          <w:sz w:val="24"/>
          <w:szCs w:val="24"/>
        </w:rPr>
        <w:t>Durată timp de muncă: 8h/zi - 40h/saptamâna</w:t>
      </w:r>
    </w:p>
    <w:p w14:paraId="428A4ED8" w14:textId="77777777" w:rsidR="00B72703" w:rsidRPr="00B72703" w:rsidRDefault="00B72703" w:rsidP="00B72703">
      <w:pPr>
        <w:pStyle w:val="NoSpacing"/>
        <w:ind w:left="360"/>
        <w:jc w:val="both"/>
        <w:rPr>
          <w:rFonts w:ascii="Times New Roman" w:hAnsi="Times New Roman" w:cs="Times New Roman"/>
          <w:sz w:val="24"/>
          <w:szCs w:val="24"/>
          <w:lang w:val="en-GB"/>
        </w:rPr>
      </w:pPr>
    </w:p>
    <w:p w14:paraId="4EFF920E" w14:textId="77777777" w:rsidR="00B72703" w:rsidRPr="00B72703" w:rsidRDefault="00B72703" w:rsidP="00B72703">
      <w:pPr>
        <w:spacing w:after="0" w:line="240" w:lineRule="auto"/>
        <w:jc w:val="both"/>
        <w:rPr>
          <w:rFonts w:ascii="Times New Roman" w:hAnsi="Times New Roman" w:cs="Times New Roman"/>
          <w:sz w:val="24"/>
          <w:szCs w:val="24"/>
        </w:rPr>
      </w:pPr>
      <w:r w:rsidRPr="00B72703">
        <w:rPr>
          <w:rFonts w:ascii="Times New Roman" w:hAnsi="Times New Roman" w:cs="Times New Roman"/>
          <w:sz w:val="24"/>
          <w:szCs w:val="24"/>
        </w:rPr>
        <w:t>Perfecţionări (specializări)</w:t>
      </w:r>
    </w:p>
    <w:p w14:paraId="3D92F7E8" w14:textId="77777777" w:rsidR="00B72703" w:rsidRPr="00B72703" w:rsidRDefault="00B72703" w:rsidP="00B72703">
      <w:pPr>
        <w:spacing w:after="0" w:line="240" w:lineRule="auto"/>
        <w:jc w:val="both"/>
        <w:rPr>
          <w:rFonts w:ascii="Times New Roman" w:hAnsi="Times New Roman" w:cs="Times New Roman"/>
          <w:sz w:val="24"/>
          <w:szCs w:val="24"/>
        </w:rPr>
      </w:pPr>
      <w:r w:rsidRPr="00B72703">
        <w:rPr>
          <w:rFonts w:ascii="Times New Roman" w:hAnsi="Times New Roman" w:cs="Times New Roman"/>
          <w:sz w:val="24"/>
          <w:szCs w:val="24"/>
        </w:rPr>
        <w:t>Se menționează, dacă este cazul, condiția prevăzută la art. 465 alin. (1) lit. g) din OUG nr. 57/2019, cu</w:t>
      </w:r>
    </w:p>
    <w:p w14:paraId="4A3D4A6F" w14:textId="77777777" w:rsidR="00B72703" w:rsidRPr="00B72703" w:rsidRDefault="00B72703" w:rsidP="00B72703">
      <w:pPr>
        <w:spacing w:after="0" w:line="240" w:lineRule="auto"/>
        <w:jc w:val="both"/>
        <w:rPr>
          <w:rFonts w:ascii="Times New Roman" w:hAnsi="Times New Roman" w:cs="Times New Roman"/>
          <w:sz w:val="24"/>
          <w:szCs w:val="24"/>
        </w:rPr>
      </w:pPr>
      <w:r w:rsidRPr="00B72703">
        <w:rPr>
          <w:rFonts w:ascii="Times New Roman" w:hAnsi="Times New Roman" w:cs="Times New Roman"/>
          <w:sz w:val="24"/>
          <w:szCs w:val="24"/>
        </w:rPr>
        <w:t>modificările și completările ulterioare, cu privire la dovedirea prin certificat, sau, după caz, prin alt tip de document, a absolvirii unei perfecționări sau specializări stabilite expres de lege pentru ocuparea unor funcții publice: -</w:t>
      </w:r>
    </w:p>
    <w:p w14:paraId="2C5D6548" w14:textId="77777777" w:rsidR="00B72703" w:rsidRPr="00B72703" w:rsidRDefault="00B72703" w:rsidP="00B72703">
      <w:pPr>
        <w:spacing w:after="0" w:line="240" w:lineRule="auto"/>
        <w:jc w:val="both"/>
        <w:rPr>
          <w:rFonts w:ascii="Times New Roman" w:hAnsi="Times New Roman" w:cs="Times New Roman"/>
          <w:sz w:val="24"/>
          <w:szCs w:val="24"/>
        </w:rPr>
      </w:pPr>
      <w:r w:rsidRPr="00B72703">
        <w:rPr>
          <w:rFonts w:ascii="Times New Roman" w:hAnsi="Times New Roman" w:cs="Times New Roman"/>
          <w:sz w:val="24"/>
          <w:szCs w:val="24"/>
        </w:rPr>
        <w:t>Cunoștințe teoretice în domeniul tehnologiei informației (necesitate și nivel de cunoaștere) Se completează în cazul în care pentru ocuparea funcției publice este necesară deținerea cunoștințelor</w:t>
      </w:r>
    </w:p>
    <w:p w14:paraId="160356A6" w14:textId="77777777" w:rsidR="00B72703" w:rsidRPr="00B72703" w:rsidRDefault="00B72703" w:rsidP="00B72703">
      <w:pPr>
        <w:spacing w:after="0" w:line="240" w:lineRule="auto"/>
        <w:jc w:val="both"/>
        <w:rPr>
          <w:rFonts w:ascii="Times New Roman" w:hAnsi="Times New Roman" w:cs="Times New Roman"/>
          <w:sz w:val="24"/>
          <w:szCs w:val="24"/>
        </w:rPr>
      </w:pPr>
      <w:r w:rsidRPr="00B72703">
        <w:rPr>
          <w:rFonts w:ascii="Times New Roman" w:hAnsi="Times New Roman" w:cs="Times New Roman"/>
          <w:sz w:val="24"/>
          <w:szCs w:val="24"/>
        </w:rPr>
        <w:t>teoretice în domeniul tehnologiei informației, cu precizarea nivelului de certificare similar celui de tip</w:t>
      </w:r>
    </w:p>
    <w:p w14:paraId="191FC977" w14:textId="77777777" w:rsidR="00B72703" w:rsidRPr="00B72703" w:rsidRDefault="00B72703" w:rsidP="00B72703">
      <w:pPr>
        <w:spacing w:after="0" w:line="240" w:lineRule="auto"/>
        <w:jc w:val="both"/>
        <w:rPr>
          <w:rFonts w:ascii="Times New Roman" w:hAnsi="Times New Roman" w:cs="Times New Roman"/>
          <w:sz w:val="24"/>
          <w:szCs w:val="24"/>
        </w:rPr>
      </w:pPr>
      <w:r w:rsidRPr="00B72703">
        <w:rPr>
          <w:rFonts w:ascii="Times New Roman" w:hAnsi="Times New Roman" w:cs="Times New Roman"/>
          <w:sz w:val="24"/>
          <w:szCs w:val="24"/>
        </w:rPr>
        <w:t>ECDL/ICDL: -</w:t>
      </w:r>
    </w:p>
    <w:p w14:paraId="7380A5AE" w14:textId="77777777" w:rsidR="00B72703" w:rsidRPr="00B72703" w:rsidRDefault="00B72703" w:rsidP="00B72703">
      <w:pPr>
        <w:spacing w:after="0" w:line="240" w:lineRule="auto"/>
        <w:jc w:val="both"/>
        <w:rPr>
          <w:rFonts w:ascii="Times New Roman" w:hAnsi="Times New Roman" w:cs="Times New Roman"/>
          <w:sz w:val="24"/>
          <w:szCs w:val="24"/>
        </w:rPr>
      </w:pPr>
      <w:r w:rsidRPr="00B72703">
        <w:rPr>
          <w:rFonts w:ascii="Times New Roman" w:hAnsi="Times New Roman" w:cs="Times New Roman"/>
          <w:sz w:val="24"/>
          <w:szCs w:val="24"/>
        </w:rPr>
        <w:t>Cerinţe specifice</w:t>
      </w:r>
    </w:p>
    <w:p w14:paraId="2961010B" w14:textId="77777777" w:rsidR="00B72703" w:rsidRPr="00B72703" w:rsidRDefault="00B72703" w:rsidP="00B72703">
      <w:pPr>
        <w:spacing w:after="0" w:line="240" w:lineRule="auto"/>
        <w:jc w:val="both"/>
        <w:rPr>
          <w:rFonts w:ascii="Times New Roman" w:hAnsi="Times New Roman" w:cs="Times New Roman"/>
          <w:sz w:val="24"/>
          <w:szCs w:val="24"/>
        </w:rPr>
      </w:pPr>
      <w:r w:rsidRPr="00B72703">
        <w:rPr>
          <w:rFonts w:ascii="Times New Roman" w:hAnsi="Times New Roman" w:cs="Times New Roman"/>
          <w:sz w:val="24"/>
          <w:szCs w:val="24"/>
        </w:rPr>
        <w:t>Se menționează, dacă este cazul, condiția prevăzută la art. 465 alin. (1) lit. g indice 2 și alin. (2) din OUG nr. 57/2019, cu modificările și completările ulterioare, cu privire la obținerea unui/unei aviz/autorizații prevăzut/prevăzute de lege, cu respectarea prevederilor legislației specifice cu privire la îndeplinirea condiției: -</w:t>
      </w:r>
    </w:p>
    <w:p w14:paraId="0971CE27" w14:textId="77777777" w:rsidR="00B72703" w:rsidRPr="00B72703" w:rsidRDefault="00B72703" w:rsidP="00B72703">
      <w:pPr>
        <w:spacing w:after="0" w:line="240" w:lineRule="auto"/>
        <w:jc w:val="both"/>
        <w:rPr>
          <w:rFonts w:ascii="Times New Roman" w:hAnsi="Times New Roman" w:cs="Times New Roman"/>
          <w:sz w:val="24"/>
          <w:szCs w:val="24"/>
        </w:rPr>
      </w:pPr>
      <w:r w:rsidRPr="00B72703">
        <w:rPr>
          <w:rFonts w:ascii="Times New Roman" w:hAnsi="Times New Roman" w:cs="Times New Roman"/>
          <w:sz w:val="24"/>
          <w:szCs w:val="24"/>
        </w:rPr>
        <w:t xml:space="preserve">Dosarele de înscriere la concurs se pot depune la sediul Primăriei comunei Nanov, la secretarul comisiei de concurs, in perioada </w:t>
      </w:r>
      <w:r w:rsidRPr="00B72703">
        <w:rPr>
          <w:rFonts w:ascii="Times New Roman" w:hAnsi="Times New Roman" w:cs="Times New Roman"/>
          <w:b/>
          <w:sz w:val="24"/>
          <w:szCs w:val="24"/>
        </w:rPr>
        <w:t>01.09.2025 – 22.09.2025</w:t>
      </w:r>
      <w:r w:rsidRPr="00B72703">
        <w:rPr>
          <w:rFonts w:ascii="Times New Roman" w:hAnsi="Times New Roman" w:cs="Times New Roman"/>
          <w:color w:val="FF0000"/>
          <w:sz w:val="24"/>
          <w:szCs w:val="24"/>
        </w:rPr>
        <w:t xml:space="preserve"> </w:t>
      </w:r>
      <w:r w:rsidRPr="00B72703">
        <w:rPr>
          <w:rFonts w:ascii="Times New Roman" w:hAnsi="Times New Roman" w:cs="Times New Roman"/>
          <w:sz w:val="24"/>
          <w:szCs w:val="24"/>
        </w:rPr>
        <w:t xml:space="preserve">şi vor conţine, în mod obligatoriu: </w:t>
      </w:r>
    </w:p>
    <w:p w14:paraId="5405DC54" w14:textId="02BEB910" w:rsidR="00B72703" w:rsidRPr="00B72703" w:rsidRDefault="00B72703" w:rsidP="00B72703">
      <w:pPr>
        <w:autoSpaceDE w:val="0"/>
        <w:autoSpaceDN w:val="0"/>
        <w:adjustRightInd w:val="0"/>
        <w:spacing w:after="0" w:line="240" w:lineRule="auto"/>
        <w:jc w:val="both"/>
        <w:rPr>
          <w:rFonts w:ascii="Times New Roman" w:hAnsi="Times New Roman" w:cs="Times New Roman"/>
          <w:sz w:val="24"/>
          <w:szCs w:val="24"/>
        </w:rPr>
      </w:pPr>
      <w:r w:rsidRPr="00B72703">
        <w:rPr>
          <w:rFonts w:ascii="Times New Roman" w:hAnsi="Times New Roman" w:cs="Times New Roman"/>
          <w:sz w:val="24"/>
          <w:szCs w:val="24"/>
        </w:rPr>
        <w:t>a) formularul de înscriere prevăzut la art. 137 lit. b) din Anexa nr. 10 din OUG nr. 57/2019, cu modificările şi</w:t>
      </w:r>
      <w:r w:rsidR="00D94BB1">
        <w:rPr>
          <w:rFonts w:ascii="Times New Roman" w:hAnsi="Times New Roman" w:cs="Times New Roman"/>
          <w:sz w:val="24"/>
          <w:szCs w:val="24"/>
        </w:rPr>
        <w:t xml:space="preserve"> </w:t>
      </w:r>
      <w:r w:rsidRPr="00B72703">
        <w:rPr>
          <w:rFonts w:ascii="Times New Roman" w:hAnsi="Times New Roman" w:cs="Times New Roman"/>
          <w:sz w:val="24"/>
          <w:szCs w:val="24"/>
        </w:rPr>
        <w:t>completările ulterioare prin raportare la art. VII din OUG nr. 121/2023;</w:t>
      </w:r>
    </w:p>
    <w:p w14:paraId="7FE2541C" w14:textId="77777777" w:rsidR="00B72703" w:rsidRPr="00B72703" w:rsidRDefault="00B72703" w:rsidP="00B72703">
      <w:pPr>
        <w:autoSpaceDE w:val="0"/>
        <w:autoSpaceDN w:val="0"/>
        <w:adjustRightInd w:val="0"/>
        <w:spacing w:after="0" w:line="240" w:lineRule="auto"/>
        <w:jc w:val="both"/>
        <w:rPr>
          <w:rFonts w:ascii="Times New Roman" w:hAnsi="Times New Roman" w:cs="Times New Roman"/>
          <w:sz w:val="24"/>
          <w:szCs w:val="24"/>
        </w:rPr>
      </w:pPr>
      <w:r w:rsidRPr="00B72703">
        <w:rPr>
          <w:rFonts w:ascii="Times New Roman" w:hAnsi="Times New Roman" w:cs="Times New Roman"/>
          <w:sz w:val="24"/>
          <w:szCs w:val="24"/>
        </w:rPr>
        <w:t>b) copia cărţii de identitate;</w:t>
      </w:r>
    </w:p>
    <w:p w14:paraId="28C1AEF5" w14:textId="77777777" w:rsidR="00B72703" w:rsidRPr="00B72703" w:rsidRDefault="00B72703" w:rsidP="00B72703">
      <w:pPr>
        <w:autoSpaceDE w:val="0"/>
        <w:autoSpaceDN w:val="0"/>
        <w:adjustRightInd w:val="0"/>
        <w:spacing w:after="0" w:line="240" w:lineRule="auto"/>
        <w:jc w:val="both"/>
        <w:rPr>
          <w:rFonts w:ascii="Times New Roman" w:hAnsi="Times New Roman" w:cs="Times New Roman"/>
          <w:sz w:val="24"/>
          <w:szCs w:val="24"/>
        </w:rPr>
      </w:pPr>
      <w:r w:rsidRPr="00B72703">
        <w:rPr>
          <w:rFonts w:ascii="Times New Roman" w:hAnsi="Times New Roman" w:cs="Times New Roman"/>
          <w:sz w:val="24"/>
          <w:szCs w:val="24"/>
        </w:rPr>
        <w:t>c) copia actului doveditor emis de autorităţile competente, în cazul în care a intervenit schimbarea numelui consemnat în certificatul de naştere;</w:t>
      </w:r>
    </w:p>
    <w:p w14:paraId="2961BF5A" w14:textId="77777777" w:rsidR="00B72703" w:rsidRPr="00B72703" w:rsidRDefault="00B72703" w:rsidP="00B72703">
      <w:pPr>
        <w:autoSpaceDE w:val="0"/>
        <w:autoSpaceDN w:val="0"/>
        <w:adjustRightInd w:val="0"/>
        <w:spacing w:after="0" w:line="240" w:lineRule="auto"/>
        <w:jc w:val="both"/>
        <w:rPr>
          <w:rFonts w:ascii="Times New Roman" w:hAnsi="Times New Roman" w:cs="Times New Roman"/>
          <w:sz w:val="24"/>
          <w:szCs w:val="24"/>
        </w:rPr>
      </w:pPr>
      <w:r w:rsidRPr="00B72703">
        <w:rPr>
          <w:rFonts w:ascii="Times New Roman" w:hAnsi="Times New Roman" w:cs="Times New Roman"/>
          <w:sz w:val="24"/>
          <w:szCs w:val="24"/>
        </w:rPr>
        <w:t>d) copia carnetului de muncă şi/sau a adeverinţei eliberate de angajator pentru perioada lucrată, care să</w:t>
      </w:r>
    </w:p>
    <w:p w14:paraId="25F6AB13" w14:textId="77777777" w:rsidR="00B72703" w:rsidRPr="00B72703" w:rsidRDefault="00B72703" w:rsidP="00B72703">
      <w:pPr>
        <w:autoSpaceDE w:val="0"/>
        <w:autoSpaceDN w:val="0"/>
        <w:adjustRightInd w:val="0"/>
        <w:spacing w:after="0" w:line="240" w:lineRule="auto"/>
        <w:jc w:val="both"/>
        <w:rPr>
          <w:rFonts w:ascii="Times New Roman" w:hAnsi="Times New Roman" w:cs="Times New Roman"/>
          <w:sz w:val="24"/>
          <w:szCs w:val="24"/>
        </w:rPr>
      </w:pPr>
      <w:r w:rsidRPr="00B72703">
        <w:rPr>
          <w:rFonts w:ascii="Times New Roman" w:hAnsi="Times New Roman" w:cs="Times New Roman"/>
          <w:sz w:val="24"/>
          <w:szCs w:val="24"/>
        </w:rPr>
        <w:t>ateste vechimea în muncă şi în specialitatea studiilor necesare pentru ocuparea postului deţinut, potrivit</w:t>
      </w:r>
    </w:p>
    <w:p w14:paraId="030DC768" w14:textId="77777777" w:rsidR="00B72703" w:rsidRPr="00B72703" w:rsidRDefault="00B72703" w:rsidP="00B72703">
      <w:pPr>
        <w:autoSpaceDE w:val="0"/>
        <w:autoSpaceDN w:val="0"/>
        <w:adjustRightInd w:val="0"/>
        <w:spacing w:after="0" w:line="240" w:lineRule="auto"/>
        <w:jc w:val="both"/>
        <w:rPr>
          <w:rFonts w:ascii="Times New Roman" w:hAnsi="Times New Roman" w:cs="Times New Roman"/>
          <w:sz w:val="24"/>
          <w:szCs w:val="24"/>
        </w:rPr>
      </w:pPr>
      <w:r w:rsidRPr="00B72703">
        <w:rPr>
          <w:rFonts w:ascii="Times New Roman" w:hAnsi="Times New Roman" w:cs="Times New Roman"/>
          <w:sz w:val="24"/>
          <w:szCs w:val="24"/>
        </w:rPr>
        <w:t>prevederilor din prezentul cod, după caz;</w:t>
      </w:r>
    </w:p>
    <w:p w14:paraId="42A7898B" w14:textId="77777777" w:rsidR="00B72703" w:rsidRPr="00B72703" w:rsidRDefault="00B72703" w:rsidP="00B72703">
      <w:pPr>
        <w:autoSpaceDE w:val="0"/>
        <w:autoSpaceDN w:val="0"/>
        <w:adjustRightInd w:val="0"/>
        <w:spacing w:after="0" w:line="240" w:lineRule="auto"/>
        <w:jc w:val="both"/>
        <w:rPr>
          <w:rFonts w:ascii="Times New Roman" w:hAnsi="Times New Roman" w:cs="Times New Roman"/>
          <w:sz w:val="24"/>
          <w:szCs w:val="24"/>
        </w:rPr>
      </w:pPr>
      <w:r w:rsidRPr="00B72703">
        <w:rPr>
          <w:rFonts w:ascii="Times New Roman" w:hAnsi="Times New Roman" w:cs="Times New Roman"/>
          <w:sz w:val="24"/>
          <w:szCs w:val="24"/>
        </w:rPr>
        <w:t>e) copii ale diplomelor de studii sau echivalente, certificatelor şi altor documente care atestă efectuarea</w:t>
      </w:r>
    </w:p>
    <w:p w14:paraId="30546C25" w14:textId="77777777" w:rsidR="00B72703" w:rsidRPr="00B72703" w:rsidRDefault="00B72703" w:rsidP="00B72703">
      <w:pPr>
        <w:autoSpaceDE w:val="0"/>
        <w:autoSpaceDN w:val="0"/>
        <w:adjustRightInd w:val="0"/>
        <w:spacing w:after="0" w:line="240" w:lineRule="auto"/>
        <w:jc w:val="both"/>
        <w:rPr>
          <w:rFonts w:ascii="Times New Roman" w:hAnsi="Times New Roman" w:cs="Times New Roman"/>
          <w:sz w:val="24"/>
          <w:szCs w:val="24"/>
        </w:rPr>
      </w:pPr>
      <w:r w:rsidRPr="00B72703">
        <w:rPr>
          <w:rFonts w:ascii="Times New Roman" w:hAnsi="Times New Roman" w:cs="Times New Roman"/>
          <w:sz w:val="24"/>
          <w:szCs w:val="24"/>
        </w:rPr>
        <w:t>unor specializări şi perfecţionări sau deţinerea unor competenţe specifice, după caz;</w:t>
      </w:r>
    </w:p>
    <w:p w14:paraId="31C59F55" w14:textId="77777777" w:rsidR="00B72703" w:rsidRPr="00B72703" w:rsidRDefault="00B72703" w:rsidP="00B72703">
      <w:pPr>
        <w:autoSpaceDE w:val="0"/>
        <w:autoSpaceDN w:val="0"/>
        <w:adjustRightInd w:val="0"/>
        <w:spacing w:after="0" w:line="240" w:lineRule="auto"/>
        <w:jc w:val="both"/>
        <w:rPr>
          <w:rFonts w:ascii="Times New Roman" w:hAnsi="Times New Roman" w:cs="Times New Roman"/>
          <w:sz w:val="24"/>
          <w:szCs w:val="24"/>
        </w:rPr>
      </w:pPr>
      <w:r w:rsidRPr="00B72703">
        <w:rPr>
          <w:rFonts w:ascii="Times New Roman" w:hAnsi="Times New Roman" w:cs="Times New Roman"/>
          <w:sz w:val="24"/>
          <w:szCs w:val="24"/>
        </w:rPr>
        <w:t>f) copia adeverinţei care atestă starea de sănătate corespunzătoare, eliberată cu cel mult 6 luni anterior</w:t>
      </w:r>
    </w:p>
    <w:p w14:paraId="057E5C32" w14:textId="77777777" w:rsidR="00B72703" w:rsidRPr="00B72703" w:rsidRDefault="00B72703" w:rsidP="00B72703">
      <w:pPr>
        <w:autoSpaceDE w:val="0"/>
        <w:autoSpaceDN w:val="0"/>
        <w:adjustRightInd w:val="0"/>
        <w:spacing w:after="0" w:line="240" w:lineRule="auto"/>
        <w:jc w:val="both"/>
        <w:rPr>
          <w:rFonts w:ascii="Times New Roman" w:hAnsi="Times New Roman" w:cs="Times New Roman"/>
          <w:sz w:val="24"/>
          <w:szCs w:val="24"/>
        </w:rPr>
      </w:pPr>
      <w:r w:rsidRPr="00B72703">
        <w:rPr>
          <w:rFonts w:ascii="Times New Roman" w:hAnsi="Times New Roman" w:cs="Times New Roman"/>
          <w:sz w:val="24"/>
          <w:szCs w:val="24"/>
        </w:rPr>
        <w:t>demarării etapei de selecţie de către medicul de familie al candidatului, şi a avizului psihologic eliberat pe baza unei evaluări psihologice organizate prin intermediul unităţilor specializate acreditate în condiţiile legii, valabil potrivit prevederilor legale;</w:t>
      </w:r>
    </w:p>
    <w:p w14:paraId="5BA3953F" w14:textId="77777777" w:rsidR="00B72703" w:rsidRPr="00B72703" w:rsidRDefault="00B72703" w:rsidP="00B72703">
      <w:pPr>
        <w:autoSpaceDE w:val="0"/>
        <w:autoSpaceDN w:val="0"/>
        <w:adjustRightInd w:val="0"/>
        <w:spacing w:after="0" w:line="240" w:lineRule="auto"/>
        <w:jc w:val="both"/>
        <w:rPr>
          <w:rFonts w:ascii="Times New Roman" w:hAnsi="Times New Roman" w:cs="Times New Roman"/>
          <w:sz w:val="24"/>
          <w:szCs w:val="24"/>
        </w:rPr>
      </w:pPr>
      <w:r w:rsidRPr="00B72703">
        <w:rPr>
          <w:rFonts w:ascii="Times New Roman" w:hAnsi="Times New Roman" w:cs="Times New Roman"/>
          <w:sz w:val="24"/>
          <w:szCs w:val="24"/>
        </w:rPr>
        <w:t>g) cazierul judiciar;</w:t>
      </w:r>
    </w:p>
    <w:p w14:paraId="2DA17CBC" w14:textId="77777777" w:rsidR="00B72703" w:rsidRPr="00B72703" w:rsidRDefault="00B72703" w:rsidP="00B72703">
      <w:pPr>
        <w:autoSpaceDE w:val="0"/>
        <w:autoSpaceDN w:val="0"/>
        <w:adjustRightInd w:val="0"/>
        <w:spacing w:after="0" w:line="240" w:lineRule="auto"/>
        <w:jc w:val="both"/>
        <w:rPr>
          <w:rFonts w:ascii="Times New Roman" w:hAnsi="Times New Roman" w:cs="Times New Roman"/>
          <w:sz w:val="24"/>
          <w:szCs w:val="24"/>
        </w:rPr>
      </w:pPr>
      <w:r w:rsidRPr="00B72703">
        <w:rPr>
          <w:rFonts w:ascii="Times New Roman" w:hAnsi="Times New Roman" w:cs="Times New Roman"/>
          <w:sz w:val="24"/>
          <w:szCs w:val="24"/>
        </w:rPr>
        <w:lastRenderedPageBreak/>
        <w:t>h) declaraţia pe propria răspundere, prin completarea rubricii corespunzătoare din formularul de înscriere, sau adeverinţa care să ateste lipsa calităţii de lucrător al Securităţii sau colaborator al acesteia, în condiţiile prevăzute de legislaţia specifică;</w:t>
      </w:r>
    </w:p>
    <w:p w14:paraId="273B12E3" w14:textId="77777777" w:rsidR="00B72703" w:rsidRPr="00B72703" w:rsidRDefault="00B72703" w:rsidP="00B72703">
      <w:pPr>
        <w:autoSpaceDE w:val="0"/>
        <w:autoSpaceDN w:val="0"/>
        <w:adjustRightInd w:val="0"/>
        <w:spacing w:after="0" w:line="240" w:lineRule="auto"/>
        <w:jc w:val="both"/>
        <w:rPr>
          <w:rFonts w:ascii="Times New Roman" w:hAnsi="Times New Roman" w:cs="Times New Roman"/>
          <w:sz w:val="24"/>
          <w:szCs w:val="24"/>
        </w:rPr>
      </w:pPr>
      <w:r w:rsidRPr="00B72703">
        <w:rPr>
          <w:rFonts w:ascii="Times New Roman" w:hAnsi="Times New Roman" w:cs="Times New Roman"/>
          <w:sz w:val="24"/>
          <w:szCs w:val="24"/>
        </w:rPr>
        <w:t>i) declaraţia pe propria răspundere, prin completarea rubricii corespunzătoare din formularul de înscriere, privind faptul că, în ultimii 3 ani, persoana nu a fost destituită sau nu i-a încetat contractul individual de muncă pentru motive disciplinare.</w:t>
      </w:r>
    </w:p>
    <w:p w14:paraId="20505918" w14:textId="77777777" w:rsidR="00B72703" w:rsidRPr="00B72703" w:rsidRDefault="00B72703" w:rsidP="00B72703">
      <w:pPr>
        <w:autoSpaceDE w:val="0"/>
        <w:autoSpaceDN w:val="0"/>
        <w:adjustRightInd w:val="0"/>
        <w:spacing w:after="0" w:line="240" w:lineRule="auto"/>
        <w:jc w:val="both"/>
        <w:rPr>
          <w:rFonts w:ascii="Times New Roman" w:hAnsi="Times New Roman" w:cs="Times New Roman"/>
          <w:sz w:val="24"/>
          <w:szCs w:val="24"/>
        </w:rPr>
      </w:pPr>
      <w:r w:rsidRPr="00B72703">
        <w:rPr>
          <w:rFonts w:ascii="Times New Roman" w:hAnsi="Times New Roman" w:cs="Times New Roman"/>
          <w:sz w:val="24"/>
          <w:szCs w:val="24"/>
        </w:rPr>
        <w:t>Pentru funcţiile publice de conducere, dosarul de concurs include şi copia diplomei de master în domeniul administraţiei publice, management sau în specialitatea studiilor necesare ocupării funcţiei publice sau a diplomei echivalente conform prevederilor art. 57 alin. (2) din Legea nr. 199/2023, cu modificările şi completările ulterioare.</w:t>
      </w:r>
    </w:p>
    <w:p w14:paraId="4576C443" w14:textId="77777777" w:rsidR="00B72703" w:rsidRPr="00B72703" w:rsidRDefault="00B72703" w:rsidP="00B72703">
      <w:pPr>
        <w:autoSpaceDE w:val="0"/>
        <w:autoSpaceDN w:val="0"/>
        <w:adjustRightInd w:val="0"/>
        <w:spacing w:after="0" w:line="240" w:lineRule="auto"/>
        <w:jc w:val="both"/>
        <w:rPr>
          <w:rFonts w:ascii="Times New Roman" w:hAnsi="Times New Roman" w:cs="Times New Roman"/>
          <w:sz w:val="24"/>
          <w:szCs w:val="24"/>
        </w:rPr>
      </w:pPr>
      <w:r w:rsidRPr="00B72703">
        <w:rPr>
          <w:rFonts w:ascii="Times New Roman" w:hAnsi="Times New Roman" w:cs="Times New Roman"/>
          <w:sz w:val="24"/>
          <w:szCs w:val="24"/>
        </w:rPr>
        <w:t>Cazierul judiciar poate fi înlocuit cu o declaraţie pe propria răspundere prin completarea rubricii</w:t>
      </w:r>
    </w:p>
    <w:p w14:paraId="7854104F" w14:textId="77777777" w:rsidR="00B72703" w:rsidRPr="00B72703" w:rsidRDefault="00B72703" w:rsidP="00B72703">
      <w:pPr>
        <w:autoSpaceDE w:val="0"/>
        <w:autoSpaceDN w:val="0"/>
        <w:adjustRightInd w:val="0"/>
        <w:spacing w:after="0" w:line="240" w:lineRule="auto"/>
        <w:jc w:val="both"/>
        <w:rPr>
          <w:rFonts w:ascii="Times New Roman" w:hAnsi="Times New Roman" w:cs="Times New Roman"/>
          <w:sz w:val="24"/>
          <w:szCs w:val="24"/>
        </w:rPr>
      </w:pPr>
      <w:r w:rsidRPr="00B72703">
        <w:rPr>
          <w:rFonts w:ascii="Times New Roman" w:hAnsi="Times New Roman" w:cs="Times New Roman"/>
          <w:sz w:val="24"/>
          <w:szCs w:val="24"/>
        </w:rPr>
        <w:t>corespunzătoare din formularul de înscriere. În acest caz, candidatul declarat admis la proba de verificare a eligibilităţii şi care nu a solicitat expres la înscrierea la concurs preluarea informaţiilor direct de la autoritatea sau instituţia publică competentă are obligaţia să completeze dosarul de concurs pe tot parcursul desfăşurării etapei de selecţie, dar nu mai târziu de data şi ora organizării interviului, sub sancţiunea neemiterii actului administrativ de numire în funcţia publică. În situaţia în care, la înscrierea la concurs, candidatul solicită expres preluarea informaţiilor direct de la autoritatea sau instituţia publică competentă, extrasul de pe cazierul judiciar se solicită potrivit legii şi procedurii aprobate la nivel instituţional.</w:t>
      </w:r>
    </w:p>
    <w:p w14:paraId="4C029BF6" w14:textId="77777777" w:rsidR="00B72703" w:rsidRPr="00B72703" w:rsidRDefault="00B72703" w:rsidP="00B72703">
      <w:pPr>
        <w:autoSpaceDE w:val="0"/>
        <w:autoSpaceDN w:val="0"/>
        <w:adjustRightInd w:val="0"/>
        <w:spacing w:after="0" w:line="240" w:lineRule="auto"/>
        <w:jc w:val="both"/>
        <w:rPr>
          <w:rFonts w:ascii="Times New Roman" w:hAnsi="Times New Roman" w:cs="Times New Roman"/>
          <w:sz w:val="24"/>
          <w:szCs w:val="24"/>
        </w:rPr>
      </w:pPr>
      <w:r w:rsidRPr="00B72703">
        <w:rPr>
          <w:rFonts w:ascii="Times New Roman" w:hAnsi="Times New Roman" w:cs="Times New Roman"/>
          <w:sz w:val="24"/>
          <w:szCs w:val="24"/>
        </w:rPr>
        <w:t>Conform dispoziţiilor art. VII alin. (15) din OUG nr. 121/2023 coroborate cu cele ale art. 38 alin. (7) din Anexa 10 la OUG nr. 57/2019, cu modificările şi completările ulterioare, modelul orientativ al adeverinţei eliberate de angajator pentru perioada lucrată care atestă vechimea în muncă şi în specialitatea studiilor este prevăzut la art. 137 lit. e) din Anexa 10 la OUG nr. 57/2019, cu modificările şi completările ulterioare.</w:t>
      </w:r>
    </w:p>
    <w:p w14:paraId="1B26108D" w14:textId="77777777" w:rsidR="00B72703" w:rsidRPr="00B72703" w:rsidRDefault="00B72703" w:rsidP="00B72703">
      <w:pPr>
        <w:autoSpaceDE w:val="0"/>
        <w:autoSpaceDN w:val="0"/>
        <w:adjustRightInd w:val="0"/>
        <w:spacing w:after="0" w:line="240" w:lineRule="auto"/>
        <w:jc w:val="both"/>
        <w:rPr>
          <w:rFonts w:ascii="Times New Roman" w:hAnsi="Times New Roman" w:cs="Times New Roman"/>
          <w:sz w:val="24"/>
          <w:szCs w:val="24"/>
          <w:u w:val="single"/>
        </w:rPr>
      </w:pPr>
      <w:r w:rsidRPr="00B72703">
        <w:rPr>
          <w:rFonts w:ascii="Times New Roman" w:hAnsi="Times New Roman" w:cs="Times New Roman"/>
          <w:sz w:val="24"/>
          <w:szCs w:val="24"/>
          <w:u w:val="single"/>
        </w:rPr>
        <w:t>Modalitatea de înscriere la concurs</w:t>
      </w:r>
    </w:p>
    <w:p w14:paraId="1E559F15" w14:textId="77777777" w:rsidR="00B72703" w:rsidRPr="00B72703" w:rsidRDefault="00B72703" w:rsidP="00B72703">
      <w:pPr>
        <w:autoSpaceDE w:val="0"/>
        <w:autoSpaceDN w:val="0"/>
        <w:adjustRightInd w:val="0"/>
        <w:spacing w:after="0" w:line="240" w:lineRule="auto"/>
        <w:jc w:val="both"/>
        <w:rPr>
          <w:rFonts w:ascii="Times New Roman" w:hAnsi="Times New Roman" w:cs="Times New Roman"/>
          <w:sz w:val="24"/>
          <w:szCs w:val="24"/>
        </w:rPr>
      </w:pPr>
      <w:r w:rsidRPr="00B72703">
        <w:rPr>
          <w:rFonts w:ascii="Times New Roman" w:hAnsi="Times New Roman" w:cs="Times New Roman"/>
          <w:sz w:val="24"/>
          <w:szCs w:val="24"/>
        </w:rPr>
        <w:t>Potrivit dispoziţiilor art. VII alin. (17) din OUG nr. 121/2023, dosarul de concurs se poate depune personal de către candidat, se poate transmite prin intermediul unui serviciu de curierat sau se poate transmite în format electronic, la adresa de e-mail indicată de autoritatea sau instituţia publică în anunţul de concurs. Dosarelor de concurs transmise de candidaţi la adresa de e-mail indicată de autoritatea sau instituţia publică în anunţul de concurs după terminarea programului de lucru al autorităţii sau instituţiei publice, dar în perioada de depunere a dosarelor de concurs, li se atribuie număr de înregistrare în ziua lucrătoare următoare, iar dosarul de concurs este considerat ca fiind depus în termen.</w:t>
      </w:r>
    </w:p>
    <w:p w14:paraId="55C4A266" w14:textId="77777777" w:rsidR="00B72703" w:rsidRPr="00B72703" w:rsidRDefault="00B72703" w:rsidP="00B72703">
      <w:pPr>
        <w:autoSpaceDE w:val="0"/>
        <w:autoSpaceDN w:val="0"/>
        <w:adjustRightInd w:val="0"/>
        <w:spacing w:after="0" w:line="240" w:lineRule="auto"/>
        <w:jc w:val="both"/>
        <w:rPr>
          <w:rFonts w:ascii="Times New Roman" w:hAnsi="Times New Roman" w:cs="Times New Roman"/>
          <w:sz w:val="24"/>
          <w:szCs w:val="24"/>
        </w:rPr>
      </w:pPr>
      <w:r w:rsidRPr="00B72703">
        <w:rPr>
          <w:rFonts w:ascii="Times New Roman" w:hAnsi="Times New Roman" w:cs="Times New Roman"/>
          <w:sz w:val="24"/>
          <w:szCs w:val="24"/>
        </w:rPr>
        <w:t>Documentele care constituie dosarul de concurs se depun în copie, cu obligaţia candidatului de a prezenta secretarului comisiei de concurs originalele acestor documente, pentru certificare pentru conformitate cu originalul, până cel târziu la data desfăşurării probei interviului,</w:t>
      </w:r>
    </w:p>
    <w:p w14:paraId="7396FE9D" w14:textId="77777777" w:rsidR="00B72703" w:rsidRPr="00B72703" w:rsidRDefault="00B72703" w:rsidP="00B72703">
      <w:pPr>
        <w:autoSpaceDE w:val="0"/>
        <w:autoSpaceDN w:val="0"/>
        <w:adjustRightInd w:val="0"/>
        <w:spacing w:after="0" w:line="240" w:lineRule="auto"/>
        <w:jc w:val="both"/>
        <w:rPr>
          <w:rFonts w:ascii="Times New Roman" w:hAnsi="Times New Roman" w:cs="Times New Roman"/>
          <w:sz w:val="24"/>
          <w:szCs w:val="24"/>
        </w:rPr>
      </w:pPr>
    </w:p>
    <w:p w14:paraId="02B2CBE5" w14:textId="77777777" w:rsidR="00B72703" w:rsidRPr="00B72703" w:rsidRDefault="00B72703" w:rsidP="00B72703">
      <w:pPr>
        <w:pStyle w:val="NoSpacing"/>
        <w:jc w:val="both"/>
        <w:rPr>
          <w:rFonts w:ascii="Times New Roman" w:hAnsi="Times New Roman" w:cs="Times New Roman"/>
          <w:sz w:val="24"/>
          <w:szCs w:val="24"/>
        </w:rPr>
      </w:pPr>
      <w:r w:rsidRPr="00B72703">
        <w:rPr>
          <w:rFonts w:ascii="Times New Roman" w:hAnsi="Times New Roman" w:cs="Times New Roman"/>
          <w:sz w:val="24"/>
          <w:szCs w:val="24"/>
        </w:rPr>
        <w:t xml:space="preserve">Datele de contact pentru primirea dosarelor de concurs şi obţinerea de informaţii suplimentare : </w:t>
      </w:r>
    </w:p>
    <w:p w14:paraId="2044B13D" w14:textId="77777777" w:rsidR="00B72703" w:rsidRPr="00B72703" w:rsidRDefault="00B72703" w:rsidP="00B72703">
      <w:pPr>
        <w:pStyle w:val="NoSpacing"/>
        <w:jc w:val="both"/>
        <w:rPr>
          <w:rFonts w:ascii="Times New Roman" w:hAnsi="Times New Roman" w:cs="Times New Roman"/>
          <w:sz w:val="24"/>
          <w:szCs w:val="24"/>
        </w:rPr>
      </w:pPr>
      <w:r w:rsidRPr="00B72703">
        <w:rPr>
          <w:rFonts w:ascii="Times New Roman" w:hAnsi="Times New Roman" w:cs="Times New Roman"/>
          <w:sz w:val="24"/>
          <w:szCs w:val="24"/>
        </w:rPr>
        <w:t>Primăria comunei Nanov cu sediul în comuna Nanov, jud. Teleorman, strada Dunării nr. 180</w:t>
      </w:r>
    </w:p>
    <w:p w14:paraId="0650289D" w14:textId="77777777" w:rsidR="00B72703" w:rsidRPr="00B72703" w:rsidRDefault="00B72703" w:rsidP="00B72703">
      <w:pPr>
        <w:pStyle w:val="NoSpacing"/>
        <w:jc w:val="both"/>
        <w:rPr>
          <w:rFonts w:ascii="Times New Roman" w:hAnsi="Times New Roman" w:cs="Times New Roman"/>
          <w:sz w:val="24"/>
          <w:szCs w:val="24"/>
        </w:rPr>
      </w:pPr>
      <w:r w:rsidRPr="00B72703">
        <w:rPr>
          <w:rFonts w:ascii="Times New Roman" w:hAnsi="Times New Roman" w:cs="Times New Roman"/>
          <w:sz w:val="24"/>
          <w:szCs w:val="24"/>
        </w:rPr>
        <w:t>Telefon 0247319944 / 0247319902 ; Fax 0247 319902</w:t>
      </w:r>
    </w:p>
    <w:p w14:paraId="4C32C309" w14:textId="77777777" w:rsidR="00B72703" w:rsidRPr="00B72703" w:rsidRDefault="00B72703" w:rsidP="00B72703">
      <w:pPr>
        <w:pStyle w:val="NoSpacing"/>
        <w:jc w:val="both"/>
        <w:rPr>
          <w:rFonts w:ascii="Times New Roman" w:hAnsi="Times New Roman" w:cs="Times New Roman"/>
          <w:sz w:val="24"/>
          <w:szCs w:val="24"/>
        </w:rPr>
      </w:pPr>
      <w:r w:rsidRPr="00B72703">
        <w:rPr>
          <w:rFonts w:ascii="Times New Roman" w:hAnsi="Times New Roman" w:cs="Times New Roman"/>
          <w:sz w:val="24"/>
          <w:szCs w:val="24"/>
        </w:rPr>
        <w:t xml:space="preserve">Email : </w:t>
      </w:r>
      <w:r w:rsidRPr="00B72703">
        <w:rPr>
          <w:rFonts w:ascii="Times New Roman" w:hAnsi="Times New Roman" w:cs="Times New Roman"/>
          <w:sz w:val="24"/>
          <w:szCs w:val="24"/>
        </w:rPr>
        <w:fldChar w:fldCharType="begin"/>
      </w:r>
      <w:r w:rsidRPr="00B72703">
        <w:rPr>
          <w:rFonts w:ascii="Times New Roman" w:hAnsi="Times New Roman" w:cs="Times New Roman"/>
          <w:sz w:val="24"/>
          <w:szCs w:val="24"/>
        </w:rPr>
        <w:instrText>HYPERLINK "mailto:primariananov2007@yahoo.com"</w:instrText>
      </w:r>
      <w:r w:rsidRPr="00B72703">
        <w:rPr>
          <w:rFonts w:ascii="Times New Roman" w:hAnsi="Times New Roman" w:cs="Times New Roman"/>
          <w:sz w:val="24"/>
          <w:szCs w:val="24"/>
        </w:rPr>
      </w:r>
      <w:r w:rsidRPr="00B72703">
        <w:rPr>
          <w:rFonts w:ascii="Times New Roman" w:hAnsi="Times New Roman" w:cs="Times New Roman"/>
          <w:sz w:val="24"/>
          <w:szCs w:val="24"/>
        </w:rPr>
        <w:fldChar w:fldCharType="separate"/>
      </w:r>
      <w:r w:rsidRPr="00B72703">
        <w:rPr>
          <w:rStyle w:val="Hyperlink"/>
          <w:rFonts w:ascii="Times New Roman" w:hAnsi="Times New Roman" w:cs="Times New Roman"/>
          <w:bCs/>
          <w:sz w:val="24"/>
          <w:szCs w:val="24"/>
        </w:rPr>
        <w:t>primariananov2007@yahoo.com</w:t>
      </w:r>
      <w:r w:rsidRPr="00B72703">
        <w:rPr>
          <w:rFonts w:ascii="Times New Roman" w:hAnsi="Times New Roman" w:cs="Times New Roman"/>
          <w:sz w:val="24"/>
          <w:szCs w:val="24"/>
        </w:rPr>
        <w:fldChar w:fldCharType="end"/>
      </w:r>
    </w:p>
    <w:p w14:paraId="52710C5B" w14:textId="77777777" w:rsidR="00B72703" w:rsidRPr="00B72703" w:rsidRDefault="00B72703" w:rsidP="00B72703">
      <w:pPr>
        <w:pStyle w:val="NoSpacing"/>
        <w:jc w:val="both"/>
        <w:rPr>
          <w:rFonts w:ascii="Times New Roman" w:hAnsi="Times New Roman" w:cs="Times New Roman"/>
          <w:sz w:val="24"/>
          <w:szCs w:val="24"/>
        </w:rPr>
      </w:pPr>
      <w:r w:rsidRPr="00B72703">
        <w:rPr>
          <w:rFonts w:ascii="Times New Roman" w:hAnsi="Times New Roman" w:cs="Times New Roman"/>
          <w:sz w:val="24"/>
          <w:szCs w:val="24"/>
        </w:rPr>
        <w:t>Persoana de contact : Predoiu Alina-Corina – Inspector, Primaria Nanov</w:t>
      </w:r>
    </w:p>
    <w:p w14:paraId="77B8BE4E" w14:textId="482BD37B" w:rsidR="006919D9" w:rsidRPr="0024414B" w:rsidRDefault="006919D9" w:rsidP="0024414B">
      <w:pPr>
        <w:pStyle w:val="NoSpacing"/>
        <w:ind w:left="720"/>
        <w:rPr>
          <w:rFonts w:ascii="Times New Roman" w:hAnsi="Times New Roman" w:cs="Times New Roman"/>
          <w:sz w:val="24"/>
          <w:szCs w:val="24"/>
        </w:rPr>
      </w:pPr>
    </w:p>
    <w:p w14:paraId="545CEEEC" w14:textId="77777777" w:rsidR="00E0244C" w:rsidRPr="0024414B" w:rsidRDefault="00E0244C" w:rsidP="0024414B">
      <w:pPr>
        <w:pStyle w:val="NoSpacing"/>
        <w:ind w:left="720"/>
        <w:rPr>
          <w:rFonts w:ascii="Times New Roman" w:hAnsi="Times New Roman" w:cs="Times New Roman"/>
          <w:sz w:val="24"/>
          <w:szCs w:val="24"/>
        </w:rPr>
      </w:pPr>
    </w:p>
    <w:p w14:paraId="06109CA1" w14:textId="77777777" w:rsidR="0024414B" w:rsidRPr="0024414B" w:rsidRDefault="0024414B" w:rsidP="0024414B">
      <w:pPr>
        <w:pStyle w:val="NoSpacing"/>
        <w:ind w:left="720"/>
        <w:rPr>
          <w:rFonts w:ascii="Times New Roman" w:hAnsi="Times New Roman" w:cs="Times New Roman"/>
          <w:sz w:val="24"/>
          <w:szCs w:val="24"/>
        </w:rPr>
      </w:pPr>
    </w:p>
    <w:p w14:paraId="57466D7B" w14:textId="77777777" w:rsidR="0024414B" w:rsidRPr="0024414B" w:rsidRDefault="0024414B" w:rsidP="0024414B">
      <w:pPr>
        <w:pStyle w:val="NoSpacing"/>
        <w:ind w:left="720"/>
        <w:rPr>
          <w:rFonts w:ascii="Times New Roman" w:hAnsi="Times New Roman" w:cs="Times New Roman"/>
          <w:sz w:val="24"/>
          <w:szCs w:val="24"/>
        </w:rPr>
      </w:pPr>
    </w:p>
    <w:p w14:paraId="74CFA25F" w14:textId="77777777" w:rsidR="0024414B" w:rsidRPr="0024414B" w:rsidRDefault="0024414B" w:rsidP="0024414B">
      <w:pPr>
        <w:pStyle w:val="NoSpacing"/>
        <w:ind w:left="720"/>
        <w:rPr>
          <w:rFonts w:ascii="Times New Roman" w:hAnsi="Times New Roman" w:cs="Times New Roman"/>
          <w:sz w:val="24"/>
          <w:szCs w:val="24"/>
        </w:rPr>
      </w:pPr>
    </w:p>
    <w:p w14:paraId="5C4236EC" w14:textId="77777777" w:rsidR="0024414B" w:rsidRPr="00B72703" w:rsidRDefault="0024414B" w:rsidP="00B72703">
      <w:pPr>
        <w:pStyle w:val="NoSpacing"/>
        <w:ind w:left="720"/>
        <w:jc w:val="center"/>
        <w:rPr>
          <w:rFonts w:ascii="Times New Roman" w:hAnsi="Times New Roman" w:cs="Times New Roman"/>
          <w:sz w:val="24"/>
          <w:szCs w:val="24"/>
        </w:rPr>
      </w:pPr>
    </w:p>
    <w:p w14:paraId="7994190A" w14:textId="77777777" w:rsidR="00B72703" w:rsidRPr="00B72703" w:rsidRDefault="00B72703" w:rsidP="00B72703">
      <w:pPr>
        <w:pStyle w:val="NoSpacing"/>
        <w:jc w:val="center"/>
        <w:rPr>
          <w:rFonts w:ascii="Times New Roman" w:hAnsi="Times New Roman" w:cs="Times New Roman"/>
          <w:b/>
          <w:bCs/>
          <w:sz w:val="24"/>
          <w:szCs w:val="24"/>
        </w:rPr>
      </w:pPr>
      <w:r w:rsidRPr="00B72703">
        <w:rPr>
          <w:rFonts w:ascii="Times New Roman" w:hAnsi="Times New Roman" w:cs="Times New Roman"/>
          <w:b/>
          <w:bCs/>
          <w:sz w:val="24"/>
          <w:szCs w:val="24"/>
        </w:rPr>
        <w:t>PRIMAR,</w:t>
      </w:r>
    </w:p>
    <w:p w14:paraId="41919D61" w14:textId="77777777" w:rsidR="00B72703" w:rsidRPr="00B72703" w:rsidRDefault="00B72703" w:rsidP="00B72703">
      <w:pPr>
        <w:pStyle w:val="NoSpacing"/>
        <w:jc w:val="center"/>
        <w:rPr>
          <w:rFonts w:ascii="Times New Roman" w:hAnsi="Times New Roman" w:cs="Times New Roman"/>
          <w:b/>
          <w:bCs/>
          <w:sz w:val="24"/>
          <w:szCs w:val="24"/>
        </w:rPr>
      </w:pPr>
      <w:r w:rsidRPr="00B72703">
        <w:rPr>
          <w:rFonts w:ascii="Times New Roman" w:hAnsi="Times New Roman" w:cs="Times New Roman"/>
          <w:b/>
          <w:bCs/>
          <w:sz w:val="24"/>
          <w:szCs w:val="24"/>
        </w:rPr>
        <w:t>Ghene Adrian</w:t>
      </w:r>
    </w:p>
    <w:p w14:paraId="40F5CB34" w14:textId="77777777" w:rsidR="0024414B" w:rsidRPr="0024414B" w:rsidRDefault="0024414B" w:rsidP="00B72703">
      <w:pPr>
        <w:pStyle w:val="NoSpacing"/>
        <w:ind w:left="720"/>
        <w:jc w:val="center"/>
        <w:rPr>
          <w:rFonts w:ascii="Times New Roman" w:hAnsi="Times New Roman" w:cs="Times New Roman"/>
          <w:sz w:val="24"/>
          <w:szCs w:val="24"/>
        </w:rPr>
      </w:pPr>
    </w:p>
    <w:p w14:paraId="6CC526A8" w14:textId="77777777" w:rsidR="0024414B" w:rsidRDefault="0024414B" w:rsidP="0024414B">
      <w:pPr>
        <w:pStyle w:val="NoSpacing"/>
        <w:ind w:left="720"/>
        <w:rPr>
          <w:rFonts w:ascii="Times New Roman" w:hAnsi="Times New Roman" w:cs="Times New Roman"/>
          <w:sz w:val="24"/>
          <w:szCs w:val="24"/>
        </w:rPr>
      </w:pPr>
    </w:p>
    <w:p w14:paraId="16CB4322" w14:textId="77777777" w:rsidR="00B72703" w:rsidRDefault="00B72703" w:rsidP="0024414B">
      <w:pPr>
        <w:pStyle w:val="NoSpacing"/>
        <w:ind w:left="720"/>
        <w:rPr>
          <w:rFonts w:ascii="Times New Roman" w:hAnsi="Times New Roman" w:cs="Times New Roman"/>
          <w:sz w:val="24"/>
          <w:szCs w:val="24"/>
        </w:rPr>
      </w:pPr>
    </w:p>
    <w:p w14:paraId="07277873" w14:textId="77777777" w:rsidR="00B72703" w:rsidRDefault="00B72703" w:rsidP="0024414B">
      <w:pPr>
        <w:pStyle w:val="NoSpacing"/>
        <w:ind w:left="720"/>
        <w:rPr>
          <w:rFonts w:ascii="Times New Roman" w:hAnsi="Times New Roman" w:cs="Times New Roman"/>
          <w:sz w:val="24"/>
          <w:szCs w:val="24"/>
        </w:rPr>
      </w:pPr>
    </w:p>
    <w:p w14:paraId="3283BD93" w14:textId="77777777" w:rsidR="00B72703" w:rsidRDefault="00B72703" w:rsidP="0024414B">
      <w:pPr>
        <w:pStyle w:val="NoSpacing"/>
        <w:ind w:left="720"/>
        <w:rPr>
          <w:rFonts w:ascii="Times New Roman" w:hAnsi="Times New Roman" w:cs="Times New Roman"/>
          <w:sz w:val="24"/>
          <w:szCs w:val="24"/>
        </w:rPr>
      </w:pPr>
    </w:p>
    <w:p w14:paraId="13EF34E3" w14:textId="77777777" w:rsidR="00B72703" w:rsidRDefault="00B72703" w:rsidP="0024414B">
      <w:pPr>
        <w:pStyle w:val="NoSpacing"/>
        <w:ind w:left="720"/>
        <w:rPr>
          <w:rFonts w:ascii="Times New Roman" w:hAnsi="Times New Roman" w:cs="Times New Roman"/>
          <w:sz w:val="24"/>
          <w:szCs w:val="24"/>
        </w:rPr>
      </w:pPr>
    </w:p>
    <w:p w14:paraId="77FD0469" w14:textId="77777777" w:rsidR="00B72703" w:rsidRDefault="00B72703" w:rsidP="0024414B">
      <w:pPr>
        <w:pStyle w:val="NoSpacing"/>
        <w:ind w:left="720"/>
        <w:rPr>
          <w:rFonts w:ascii="Times New Roman" w:hAnsi="Times New Roman" w:cs="Times New Roman"/>
          <w:sz w:val="24"/>
          <w:szCs w:val="24"/>
        </w:rPr>
      </w:pPr>
    </w:p>
    <w:p w14:paraId="34D54640" w14:textId="77777777" w:rsidR="00B72703" w:rsidRDefault="00B72703" w:rsidP="0024414B">
      <w:pPr>
        <w:pStyle w:val="NoSpacing"/>
        <w:ind w:left="720"/>
        <w:rPr>
          <w:rFonts w:ascii="Times New Roman" w:hAnsi="Times New Roman" w:cs="Times New Roman"/>
          <w:sz w:val="24"/>
          <w:szCs w:val="24"/>
        </w:rPr>
      </w:pPr>
    </w:p>
    <w:p w14:paraId="71786304" w14:textId="77777777" w:rsidR="00B72703" w:rsidRDefault="00B72703" w:rsidP="0024414B">
      <w:pPr>
        <w:pStyle w:val="NoSpacing"/>
        <w:ind w:left="720"/>
        <w:rPr>
          <w:rFonts w:ascii="Times New Roman" w:hAnsi="Times New Roman" w:cs="Times New Roman"/>
          <w:sz w:val="24"/>
          <w:szCs w:val="24"/>
        </w:rPr>
      </w:pPr>
    </w:p>
    <w:p w14:paraId="47752548" w14:textId="77777777" w:rsidR="00B72703" w:rsidRDefault="00B72703" w:rsidP="0024414B">
      <w:pPr>
        <w:pStyle w:val="NoSpacing"/>
        <w:ind w:left="720"/>
        <w:rPr>
          <w:rFonts w:ascii="Times New Roman" w:hAnsi="Times New Roman" w:cs="Times New Roman"/>
          <w:sz w:val="24"/>
          <w:szCs w:val="24"/>
        </w:rPr>
      </w:pPr>
    </w:p>
    <w:p w14:paraId="267A357E" w14:textId="77777777" w:rsidR="00B72703" w:rsidRPr="0024414B" w:rsidRDefault="00B72703" w:rsidP="0024414B">
      <w:pPr>
        <w:pStyle w:val="NoSpacing"/>
        <w:ind w:left="720"/>
        <w:rPr>
          <w:rFonts w:ascii="Times New Roman" w:hAnsi="Times New Roman" w:cs="Times New Roman"/>
          <w:sz w:val="24"/>
          <w:szCs w:val="24"/>
        </w:rPr>
      </w:pPr>
    </w:p>
    <w:p w14:paraId="704D009C" w14:textId="77777777" w:rsidR="0024414B" w:rsidRPr="0024414B" w:rsidRDefault="0024414B" w:rsidP="0024414B">
      <w:pPr>
        <w:pStyle w:val="NoSpacing"/>
        <w:ind w:left="720"/>
        <w:rPr>
          <w:rFonts w:ascii="Times New Roman" w:hAnsi="Times New Roman" w:cs="Times New Roman"/>
          <w:sz w:val="24"/>
          <w:szCs w:val="24"/>
        </w:rPr>
      </w:pPr>
    </w:p>
    <w:p w14:paraId="62766A91" w14:textId="77777777" w:rsidR="0024414B" w:rsidRDefault="0024414B" w:rsidP="0024414B">
      <w:pPr>
        <w:pStyle w:val="NoSpacing"/>
        <w:ind w:left="720"/>
        <w:rPr>
          <w:rFonts w:ascii="Times New Roman" w:hAnsi="Times New Roman" w:cs="Times New Roman"/>
          <w:sz w:val="24"/>
          <w:szCs w:val="24"/>
        </w:rPr>
      </w:pPr>
    </w:p>
    <w:p w14:paraId="238EC483" w14:textId="77777777" w:rsidR="0024414B" w:rsidRPr="0024414B" w:rsidRDefault="0024414B" w:rsidP="0024414B">
      <w:pPr>
        <w:pStyle w:val="NoSpacing"/>
        <w:ind w:left="720"/>
        <w:rPr>
          <w:rFonts w:ascii="Times New Roman" w:hAnsi="Times New Roman" w:cs="Times New Roman"/>
          <w:sz w:val="24"/>
          <w:szCs w:val="24"/>
        </w:rPr>
      </w:pPr>
    </w:p>
    <w:p w14:paraId="4A959995" w14:textId="77777777" w:rsidR="00B72703" w:rsidRPr="00B72703" w:rsidRDefault="00B72703" w:rsidP="00B72703">
      <w:pPr>
        <w:pStyle w:val="NoSpacing"/>
        <w:jc w:val="center"/>
        <w:rPr>
          <w:rFonts w:ascii="Times New Roman" w:hAnsi="Times New Roman" w:cs="Times New Roman"/>
          <w:b/>
          <w:bCs/>
          <w:i/>
          <w:sz w:val="24"/>
          <w:szCs w:val="24"/>
        </w:rPr>
      </w:pPr>
      <w:r w:rsidRPr="00B72703">
        <w:rPr>
          <w:rFonts w:ascii="Times New Roman" w:hAnsi="Times New Roman" w:cs="Times New Roman"/>
          <w:b/>
          <w:bCs/>
          <w:i/>
          <w:sz w:val="24"/>
          <w:szCs w:val="24"/>
        </w:rPr>
        <w:t>BIBLIOGRAFIA și TEMATICA</w:t>
      </w:r>
    </w:p>
    <w:p w14:paraId="6831C5AA" w14:textId="77777777" w:rsidR="00B72703" w:rsidRPr="00B72703" w:rsidRDefault="00B72703" w:rsidP="00B72703">
      <w:pPr>
        <w:pStyle w:val="NoSpacing"/>
        <w:jc w:val="center"/>
        <w:rPr>
          <w:rFonts w:ascii="Times New Roman" w:hAnsi="Times New Roman" w:cs="Times New Roman"/>
          <w:i/>
          <w:sz w:val="24"/>
          <w:szCs w:val="24"/>
        </w:rPr>
      </w:pPr>
    </w:p>
    <w:p w14:paraId="5878F11C" w14:textId="77777777" w:rsidR="00B72703" w:rsidRPr="00B72703" w:rsidRDefault="00B72703" w:rsidP="00B72703">
      <w:pPr>
        <w:pStyle w:val="Heading1"/>
        <w:shd w:val="clear" w:color="auto" w:fill="FFFFFF"/>
        <w:jc w:val="center"/>
        <w:rPr>
          <w:b/>
          <w:bCs/>
          <w:i/>
          <w:sz w:val="24"/>
          <w:szCs w:val="24"/>
          <w:lang w:val="ro-RO"/>
        </w:rPr>
      </w:pPr>
      <w:r w:rsidRPr="00B72703">
        <w:rPr>
          <w:b/>
          <w:bCs/>
          <w:i/>
          <w:color w:val="000000"/>
          <w:sz w:val="24"/>
          <w:szCs w:val="24"/>
        </w:rPr>
        <w:t xml:space="preserve">de </w:t>
      </w:r>
      <w:proofErr w:type="spellStart"/>
      <w:r w:rsidRPr="00B72703">
        <w:rPr>
          <w:b/>
          <w:bCs/>
          <w:i/>
          <w:color w:val="000000"/>
          <w:sz w:val="24"/>
          <w:szCs w:val="24"/>
        </w:rPr>
        <w:t>studiu</w:t>
      </w:r>
      <w:proofErr w:type="spellEnd"/>
      <w:r w:rsidRPr="00B72703">
        <w:rPr>
          <w:b/>
          <w:bCs/>
          <w:i/>
          <w:color w:val="000000"/>
          <w:sz w:val="24"/>
          <w:szCs w:val="24"/>
        </w:rPr>
        <w:t xml:space="preserve"> </w:t>
      </w:r>
      <w:proofErr w:type="spellStart"/>
      <w:r w:rsidRPr="00B72703">
        <w:rPr>
          <w:b/>
          <w:bCs/>
          <w:i/>
          <w:color w:val="000000"/>
          <w:sz w:val="24"/>
          <w:szCs w:val="24"/>
        </w:rPr>
        <w:t>necesară</w:t>
      </w:r>
      <w:proofErr w:type="spellEnd"/>
      <w:r w:rsidRPr="00B72703">
        <w:rPr>
          <w:b/>
          <w:bCs/>
          <w:i/>
          <w:color w:val="000000"/>
          <w:sz w:val="24"/>
          <w:szCs w:val="24"/>
        </w:rPr>
        <w:t xml:space="preserve"> </w:t>
      </w:r>
      <w:proofErr w:type="spellStart"/>
      <w:r w:rsidRPr="00B72703">
        <w:rPr>
          <w:b/>
          <w:bCs/>
          <w:i/>
          <w:color w:val="000000"/>
          <w:sz w:val="24"/>
          <w:szCs w:val="24"/>
        </w:rPr>
        <w:t>pentru</w:t>
      </w:r>
      <w:proofErr w:type="spellEnd"/>
      <w:r w:rsidRPr="00B72703">
        <w:rPr>
          <w:b/>
          <w:bCs/>
          <w:i/>
          <w:color w:val="000000"/>
          <w:sz w:val="24"/>
          <w:szCs w:val="24"/>
        </w:rPr>
        <w:t xml:space="preserve"> </w:t>
      </w:r>
      <w:proofErr w:type="spellStart"/>
      <w:r w:rsidRPr="00B72703">
        <w:rPr>
          <w:b/>
          <w:bCs/>
          <w:i/>
          <w:color w:val="000000"/>
          <w:sz w:val="24"/>
          <w:szCs w:val="24"/>
        </w:rPr>
        <w:t>susţinerea</w:t>
      </w:r>
      <w:proofErr w:type="spellEnd"/>
      <w:r w:rsidRPr="00B72703">
        <w:rPr>
          <w:b/>
          <w:bCs/>
          <w:i/>
          <w:color w:val="000000"/>
          <w:sz w:val="24"/>
          <w:szCs w:val="24"/>
        </w:rPr>
        <w:t xml:space="preserve">  </w:t>
      </w:r>
      <w:proofErr w:type="spellStart"/>
      <w:r w:rsidRPr="00B72703">
        <w:rPr>
          <w:b/>
          <w:bCs/>
          <w:i/>
          <w:color w:val="000000"/>
          <w:sz w:val="24"/>
          <w:szCs w:val="24"/>
        </w:rPr>
        <w:t>concursului</w:t>
      </w:r>
      <w:proofErr w:type="spellEnd"/>
      <w:r w:rsidRPr="00B72703">
        <w:rPr>
          <w:b/>
          <w:bCs/>
          <w:i/>
          <w:color w:val="000000"/>
          <w:sz w:val="24"/>
          <w:szCs w:val="24"/>
        </w:rPr>
        <w:t xml:space="preserve"> </w:t>
      </w:r>
      <w:r w:rsidRPr="00B72703">
        <w:rPr>
          <w:b/>
          <w:bCs/>
          <w:i/>
          <w:sz w:val="24"/>
          <w:szCs w:val="24"/>
          <w:lang w:val="ro-RO"/>
        </w:rPr>
        <w:t xml:space="preserve"> de recrutare în vederea ocuparării funcţiei publice de conducere specifice vacante de  Secretar General al comunei Nanov, județ Teleorman.</w:t>
      </w:r>
    </w:p>
    <w:p w14:paraId="32C69DA8" w14:textId="77777777" w:rsidR="00B72703" w:rsidRPr="00B72703" w:rsidRDefault="00B72703" w:rsidP="00B72703">
      <w:pPr>
        <w:pStyle w:val="NoSpacing"/>
        <w:jc w:val="both"/>
        <w:rPr>
          <w:rFonts w:ascii="Times New Roman" w:hAnsi="Times New Roman" w:cs="Times New Roman"/>
          <w:i/>
          <w:color w:val="000000"/>
          <w:sz w:val="24"/>
          <w:szCs w:val="24"/>
        </w:rPr>
      </w:pPr>
    </w:p>
    <w:p w14:paraId="089B11BF" w14:textId="77777777" w:rsidR="00B72703" w:rsidRPr="00B72703" w:rsidRDefault="00B72703" w:rsidP="00B72703">
      <w:pPr>
        <w:spacing w:after="0" w:line="240" w:lineRule="auto"/>
        <w:jc w:val="both"/>
        <w:rPr>
          <w:rFonts w:ascii="Times New Roman" w:hAnsi="Times New Roman" w:cs="Times New Roman"/>
          <w:b/>
          <w:bCs/>
          <w:sz w:val="24"/>
          <w:szCs w:val="24"/>
        </w:rPr>
      </w:pPr>
      <w:r w:rsidRPr="00B72703">
        <w:rPr>
          <w:rFonts w:ascii="Times New Roman" w:hAnsi="Times New Roman" w:cs="Times New Roman"/>
          <w:b/>
          <w:bCs/>
          <w:sz w:val="24"/>
          <w:szCs w:val="24"/>
        </w:rPr>
        <w:t>Bibliografie și tematică</w:t>
      </w:r>
    </w:p>
    <w:p w14:paraId="40048C73" w14:textId="77777777" w:rsidR="00B72703" w:rsidRPr="00B72703" w:rsidRDefault="00B72703" w:rsidP="00B72703">
      <w:pPr>
        <w:spacing w:after="0" w:line="240" w:lineRule="auto"/>
        <w:jc w:val="both"/>
        <w:rPr>
          <w:rFonts w:ascii="Times New Roman" w:hAnsi="Times New Roman" w:cs="Times New Roman"/>
          <w:sz w:val="24"/>
          <w:szCs w:val="24"/>
        </w:rPr>
      </w:pPr>
      <w:r w:rsidRPr="00B72703">
        <w:rPr>
          <w:rFonts w:ascii="Times New Roman" w:hAnsi="Times New Roman" w:cs="Times New Roman"/>
          <w:sz w:val="24"/>
          <w:szCs w:val="24"/>
        </w:rPr>
        <w:t>1. Constituţia României, republicată</w:t>
      </w:r>
    </w:p>
    <w:p w14:paraId="098CFD3C" w14:textId="77777777" w:rsidR="00B72703" w:rsidRPr="00B72703" w:rsidRDefault="00B72703" w:rsidP="00B72703">
      <w:pPr>
        <w:spacing w:after="0" w:line="240" w:lineRule="auto"/>
        <w:jc w:val="both"/>
        <w:rPr>
          <w:rFonts w:ascii="Times New Roman" w:hAnsi="Times New Roman" w:cs="Times New Roman"/>
          <w:sz w:val="24"/>
          <w:szCs w:val="24"/>
        </w:rPr>
      </w:pPr>
      <w:r w:rsidRPr="00B72703">
        <w:rPr>
          <w:rFonts w:ascii="Times New Roman" w:hAnsi="Times New Roman" w:cs="Times New Roman"/>
          <w:b/>
          <w:bCs/>
          <w:sz w:val="24"/>
          <w:szCs w:val="24"/>
        </w:rPr>
        <w:t>cu tematica</w:t>
      </w:r>
      <w:r w:rsidRPr="00B72703">
        <w:rPr>
          <w:rFonts w:ascii="Times New Roman" w:hAnsi="Times New Roman" w:cs="Times New Roman"/>
          <w:sz w:val="24"/>
          <w:szCs w:val="24"/>
        </w:rPr>
        <w:t xml:space="preserve"> Constituţia României, republicată</w:t>
      </w:r>
    </w:p>
    <w:p w14:paraId="00DB9807" w14:textId="77777777" w:rsidR="00B72703" w:rsidRPr="00B72703" w:rsidRDefault="00B72703" w:rsidP="00B72703">
      <w:pPr>
        <w:spacing w:after="0" w:line="240" w:lineRule="auto"/>
        <w:jc w:val="both"/>
        <w:rPr>
          <w:rFonts w:ascii="Times New Roman" w:hAnsi="Times New Roman" w:cs="Times New Roman"/>
          <w:sz w:val="24"/>
          <w:szCs w:val="24"/>
        </w:rPr>
      </w:pPr>
      <w:r w:rsidRPr="00B72703">
        <w:rPr>
          <w:rFonts w:ascii="Times New Roman" w:hAnsi="Times New Roman" w:cs="Times New Roman"/>
          <w:sz w:val="24"/>
          <w:szCs w:val="24"/>
        </w:rPr>
        <w:t>2. Ordonanţa Guvernului nr. 137/2000 privind prevenirea şi sancţionarea tuturor formelor de discriminare, republicată, cu modificările şi completările ulterioare</w:t>
      </w:r>
    </w:p>
    <w:p w14:paraId="036404FC" w14:textId="77777777" w:rsidR="00B72703" w:rsidRPr="00B72703" w:rsidRDefault="00B72703" w:rsidP="00B72703">
      <w:pPr>
        <w:spacing w:after="0" w:line="240" w:lineRule="auto"/>
        <w:jc w:val="both"/>
        <w:rPr>
          <w:rFonts w:ascii="Times New Roman" w:hAnsi="Times New Roman" w:cs="Times New Roman"/>
          <w:sz w:val="24"/>
          <w:szCs w:val="24"/>
        </w:rPr>
      </w:pPr>
      <w:r w:rsidRPr="00B72703">
        <w:rPr>
          <w:rFonts w:ascii="Times New Roman" w:hAnsi="Times New Roman" w:cs="Times New Roman"/>
          <w:b/>
          <w:bCs/>
          <w:sz w:val="24"/>
          <w:szCs w:val="24"/>
        </w:rPr>
        <w:t>cu tematica</w:t>
      </w:r>
      <w:r w:rsidRPr="00B72703">
        <w:rPr>
          <w:rFonts w:ascii="Times New Roman" w:hAnsi="Times New Roman" w:cs="Times New Roman"/>
          <w:sz w:val="24"/>
          <w:szCs w:val="24"/>
        </w:rPr>
        <w:t xml:space="preserve"> Ordonanţa Guvernului nr. 137/2000 privind prevenirea şi sancţionarea tuturor formelor de</w:t>
      </w:r>
    </w:p>
    <w:p w14:paraId="2F1FF31E" w14:textId="77777777" w:rsidR="00B72703" w:rsidRPr="00B72703" w:rsidRDefault="00B72703" w:rsidP="00B72703">
      <w:pPr>
        <w:spacing w:after="0" w:line="240" w:lineRule="auto"/>
        <w:jc w:val="both"/>
        <w:rPr>
          <w:rFonts w:ascii="Times New Roman" w:hAnsi="Times New Roman" w:cs="Times New Roman"/>
          <w:sz w:val="24"/>
          <w:szCs w:val="24"/>
        </w:rPr>
      </w:pPr>
      <w:r w:rsidRPr="00B72703">
        <w:rPr>
          <w:rFonts w:ascii="Times New Roman" w:hAnsi="Times New Roman" w:cs="Times New Roman"/>
          <w:sz w:val="24"/>
          <w:szCs w:val="24"/>
        </w:rPr>
        <w:t>discriminare, republicată, cu modificările şi completările ulterioare</w:t>
      </w:r>
    </w:p>
    <w:p w14:paraId="77BE9461" w14:textId="77777777" w:rsidR="00B72703" w:rsidRPr="00B72703" w:rsidRDefault="00B72703" w:rsidP="00B72703">
      <w:pPr>
        <w:spacing w:after="0" w:line="240" w:lineRule="auto"/>
        <w:jc w:val="both"/>
        <w:rPr>
          <w:rFonts w:ascii="Times New Roman" w:hAnsi="Times New Roman" w:cs="Times New Roman"/>
          <w:sz w:val="24"/>
          <w:szCs w:val="24"/>
        </w:rPr>
      </w:pPr>
      <w:r w:rsidRPr="00B72703">
        <w:rPr>
          <w:rFonts w:ascii="Times New Roman" w:hAnsi="Times New Roman" w:cs="Times New Roman"/>
          <w:sz w:val="24"/>
          <w:szCs w:val="24"/>
        </w:rPr>
        <w:t>3. Legea nr. 202/2002 privind egalitatea de şanse şi de tratament între femei şi bărbaţi, republicată, cu</w:t>
      </w:r>
    </w:p>
    <w:p w14:paraId="654F3CEB" w14:textId="77777777" w:rsidR="00B72703" w:rsidRPr="00B72703" w:rsidRDefault="00B72703" w:rsidP="00B72703">
      <w:pPr>
        <w:spacing w:after="0" w:line="240" w:lineRule="auto"/>
        <w:jc w:val="both"/>
        <w:rPr>
          <w:rFonts w:ascii="Times New Roman" w:hAnsi="Times New Roman" w:cs="Times New Roman"/>
          <w:sz w:val="24"/>
          <w:szCs w:val="24"/>
        </w:rPr>
      </w:pPr>
      <w:r w:rsidRPr="00B72703">
        <w:rPr>
          <w:rFonts w:ascii="Times New Roman" w:hAnsi="Times New Roman" w:cs="Times New Roman"/>
          <w:sz w:val="24"/>
          <w:szCs w:val="24"/>
        </w:rPr>
        <w:t>modificările şi completările ulterioare</w:t>
      </w:r>
    </w:p>
    <w:p w14:paraId="2BE0E65A" w14:textId="77777777" w:rsidR="00B72703" w:rsidRPr="00B72703" w:rsidRDefault="00B72703" w:rsidP="00B72703">
      <w:pPr>
        <w:spacing w:after="0" w:line="240" w:lineRule="auto"/>
        <w:jc w:val="both"/>
        <w:rPr>
          <w:rFonts w:ascii="Times New Roman" w:hAnsi="Times New Roman" w:cs="Times New Roman"/>
          <w:sz w:val="24"/>
          <w:szCs w:val="24"/>
        </w:rPr>
      </w:pPr>
      <w:r w:rsidRPr="00B72703">
        <w:rPr>
          <w:rFonts w:ascii="Times New Roman" w:hAnsi="Times New Roman" w:cs="Times New Roman"/>
          <w:b/>
          <w:bCs/>
          <w:sz w:val="24"/>
          <w:szCs w:val="24"/>
        </w:rPr>
        <w:t>cu tematica</w:t>
      </w:r>
      <w:r w:rsidRPr="00B72703">
        <w:rPr>
          <w:rFonts w:ascii="Times New Roman" w:hAnsi="Times New Roman" w:cs="Times New Roman"/>
          <w:sz w:val="24"/>
          <w:szCs w:val="24"/>
        </w:rPr>
        <w:t xml:space="preserve"> Legea nr. 202/2002 privind egalitatea de şanse şi de tratament între femei şi bărbaţi,</w:t>
      </w:r>
    </w:p>
    <w:p w14:paraId="6DF1E282" w14:textId="77777777" w:rsidR="00B72703" w:rsidRPr="00B72703" w:rsidRDefault="00B72703" w:rsidP="00B72703">
      <w:pPr>
        <w:spacing w:after="0" w:line="240" w:lineRule="auto"/>
        <w:jc w:val="both"/>
        <w:rPr>
          <w:rFonts w:ascii="Times New Roman" w:hAnsi="Times New Roman" w:cs="Times New Roman"/>
          <w:sz w:val="24"/>
          <w:szCs w:val="24"/>
        </w:rPr>
      </w:pPr>
      <w:r w:rsidRPr="00B72703">
        <w:rPr>
          <w:rFonts w:ascii="Times New Roman" w:hAnsi="Times New Roman" w:cs="Times New Roman"/>
          <w:sz w:val="24"/>
          <w:szCs w:val="24"/>
        </w:rPr>
        <w:t>republicată, cu modificările şi completările ulterioare</w:t>
      </w:r>
    </w:p>
    <w:p w14:paraId="738B90EE" w14:textId="77777777" w:rsidR="00B72703" w:rsidRPr="00B72703" w:rsidRDefault="00B72703" w:rsidP="00B72703">
      <w:pPr>
        <w:spacing w:after="0" w:line="240" w:lineRule="auto"/>
        <w:jc w:val="both"/>
        <w:rPr>
          <w:rFonts w:ascii="Times New Roman" w:hAnsi="Times New Roman" w:cs="Times New Roman"/>
          <w:sz w:val="24"/>
          <w:szCs w:val="24"/>
        </w:rPr>
      </w:pPr>
      <w:r w:rsidRPr="00B72703">
        <w:rPr>
          <w:rFonts w:ascii="Times New Roman" w:hAnsi="Times New Roman" w:cs="Times New Roman"/>
          <w:sz w:val="24"/>
          <w:szCs w:val="24"/>
        </w:rPr>
        <w:t>4. Ordonanţa de urgenţă a Guvernului nr. 57/2019 privind Codul administrativ, cu modificările şi</w:t>
      </w:r>
    </w:p>
    <w:p w14:paraId="4C43F678" w14:textId="77777777" w:rsidR="00B72703" w:rsidRPr="00B72703" w:rsidRDefault="00B72703" w:rsidP="00B72703">
      <w:pPr>
        <w:spacing w:after="0" w:line="240" w:lineRule="auto"/>
        <w:jc w:val="both"/>
        <w:rPr>
          <w:rFonts w:ascii="Times New Roman" w:hAnsi="Times New Roman" w:cs="Times New Roman"/>
          <w:sz w:val="24"/>
          <w:szCs w:val="24"/>
        </w:rPr>
      </w:pPr>
      <w:r w:rsidRPr="00B72703">
        <w:rPr>
          <w:rFonts w:ascii="Times New Roman" w:hAnsi="Times New Roman" w:cs="Times New Roman"/>
          <w:sz w:val="24"/>
          <w:szCs w:val="24"/>
        </w:rPr>
        <w:t>completările ulterioare - partea I, titlul I şi titlul II ale părţii a II-a, titlul I al părţii a IV-a, titlul I şi II ale părţii a VIa</w:t>
      </w:r>
    </w:p>
    <w:p w14:paraId="665324BF" w14:textId="77777777" w:rsidR="00B72703" w:rsidRPr="00B72703" w:rsidRDefault="00B72703" w:rsidP="00B72703">
      <w:pPr>
        <w:spacing w:after="0" w:line="240" w:lineRule="auto"/>
        <w:jc w:val="both"/>
        <w:rPr>
          <w:rFonts w:ascii="Times New Roman" w:hAnsi="Times New Roman" w:cs="Times New Roman"/>
          <w:sz w:val="24"/>
          <w:szCs w:val="24"/>
        </w:rPr>
      </w:pPr>
      <w:r w:rsidRPr="00B72703">
        <w:rPr>
          <w:rFonts w:ascii="Times New Roman" w:hAnsi="Times New Roman" w:cs="Times New Roman"/>
          <w:b/>
          <w:bCs/>
          <w:sz w:val="24"/>
          <w:szCs w:val="24"/>
        </w:rPr>
        <w:t>cu tematica</w:t>
      </w:r>
      <w:r w:rsidRPr="00B72703">
        <w:rPr>
          <w:rFonts w:ascii="Times New Roman" w:hAnsi="Times New Roman" w:cs="Times New Roman"/>
          <w:sz w:val="24"/>
          <w:szCs w:val="24"/>
        </w:rPr>
        <w:t xml:space="preserve"> partea I (Dispoziţii generale), titlul I (Guvernul) şi titlul II (Administraţia publică centrală de specialitate) ale părţii a II-a, titlul I (Prefectul şi subprefectul) al părţii a IV-a, titlul I (Dispoziţii generale) şi II (Statutul funcţionarilor publici ) ale părţii a VI-a din Ordonanţa de urgenţă a Guvernului nr. 57/2019 privind Codul administrativ, cu modificările şi completările ulterioare</w:t>
      </w:r>
    </w:p>
    <w:p w14:paraId="1EB59459" w14:textId="77777777" w:rsidR="00B72703" w:rsidRPr="00B72703" w:rsidRDefault="00B72703" w:rsidP="00B72703">
      <w:pPr>
        <w:spacing w:after="0" w:line="240" w:lineRule="auto"/>
        <w:jc w:val="both"/>
        <w:rPr>
          <w:rFonts w:ascii="Times New Roman" w:hAnsi="Times New Roman" w:cs="Times New Roman"/>
          <w:sz w:val="24"/>
          <w:szCs w:val="24"/>
        </w:rPr>
      </w:pPr>
      <w:r w:rsidRPr="00B72703">
        <w:rPr>
          <w:rFonts w:ascii="Times New Roman" w:hAnsi="Times New Roman" w:cs="Times New Roman"/>
          <w:sz w:val="24"/>
          <w:szCs w:val="24"/>
        </w:rPr>
        <w:t>5. Legea nr. 554/2004 a contenciosului administrativ cu modificarile si completarile ulterioare</w:t>
      </w:r>
    </w:p>
    <w:p w14:paraId="3708CF75" w14:textId="77777777" w:rsidR="00B72703" w:rsidRPr="00B72703" w:rsidRDefault="00B72703" w:rsidP="00B72703">
      <w:pPr>
        <w:spacing w:after="0" w:line="240" w:lineRule="auto"/>
        <w:jc w:val="both"/>
        <w:rPr>
          <w:rFonts w:ascii="Times New Roman" w:hAnsi="Times New Roman" w:cs="Times New Roman"/>
          <w:sz w:val="24"/>
          <w:szCs w:val="24"/>
        </w:rPr>
      </w:pPr>
      <w:r w:rsidRPr="00B72703">
        <w:rPr>
          <w:rFonts w:ascii="Times New Roman" w:hAnsi="Times New Roman" w:cs="Times New Roman"/>
          <w:b/>
          <w:bCs/>
          <w:sz w:val="24"/>
          <w:szCs w:val="24"/>
        </w:rPr>
        <w:t>cu tematica</w:t>
      </w:r>
      <w:r w:rsidRPr="00B72703">
        <w:rPr>
          <w:rFonts w:ascii="Times New Roman" w:hAnsi="Times New Roman" w:cs="Times New Roman"/>
          <w:sz w:val="24"/>
          <w:szCs w:val="24"/>
        </w:rPr>
        <w:t xml:space="preserve"> Capitolul II - Procedura de soluţionare a cererilor în contenciosul administrativ</w:t>
      </w:r>
    </w:p>
    <w:p w14:paraId="680B8D06" w14:textId="77777777" w:rsidR="00B72703" w:rsidRPr="00B72703" w:rsidRDefault="00B72703" w:rsidP="00B72703">
      <w:pPr>
        <w:spacing w:after="0" w:line="240" w:lineRule="auto"/>
        <w:jc w:val="both"/>
        <w:rPr>
          <w:rFonts w:ascii="Times New Roman" w:hAnsi="Times New Roman" w:cs="Times New Roman"/>
          <w:sz w:val="24"/>
          <w:szCs w:val="24"/>
        </w:rPr>
      </w:pPr>
      <w:r w:rsidRPr="00B72703">
        <w:rPr>
          <w:rFonts w:ascii="Times New Roman" w:hAnsi="Times New Roman" w:cs="Times New Roman"/>
          <w:sz w:val="24"/>
          <w:szCs w:val="24"/>
        </w:rPr>
        <w:t>6. Legea nr. 24/2000 privind normele de tehnica legislativa pentru elaborarea actelor normative, republicată</w:t>
      </w:r>
    </w:p>
    <w:p w14:paraId="1E2E1100" w14:textId="77777777" w:rsidR="00B72703" w:rsidRPr="00B72703" w:rsidRDefault="00B72703" w:rsidP="00B72703">
      <w:pPr>
        <w:spacing w:after="0" w:line="240" w:lineRule="auto"/>
        <w:jc w:val="both"/>
        <w:rPr>
          <w:rFonts w:ascii="Times New Roman" w:hAnsi="Times New Roman" w:cs="Times New Roman"/>
          <w:sz w:val="24"/>
          <w:szCs w:val="24"/>
        </w:rPr>
      </w:pPr>
      <w:r w:rsidRPr="00B72703">
        <w:rPr>
          <w:rFonts w:ascii="Times New Roman" w:hAnsi="Times New Roman" w:cs="Times New Roman"/>
          <w:b/>
          <w:bCs/>
          <w:sz w:val="24"/>
          <w:szCs w:val="24"/>
        </w:rPr>
        <w:t>cu tematica</w:t>
      </w:r>
      <w:r w:rsidRPr="00B72703">
        <w:rPr>
          <w:rFonts w:ascii="Times New Roman" w:hAnsi="Times New Roman" w:cs="Times New Roman"/>
          <w:sz w:val="24"/>
          <w:szCs w:val="24"/>
        </w:rPr>
        <w:t xml:space="preserve"> Capitolul III - Elaborarea actelor normative, Capitolul IV - Redactarea actelor normative,</w:t>
      </w:r>
    </w:p>
    <w:p w14:paraId="684EDD1A" w14:textId="77777777" w:rsidR="00B72703" w:rsidRPr="00B72703" w:rsidRDefault="00B72703" w:rsidP="00B72703">
      <w:pPr>
        <w:spacing w:after="0" w:line="240" w:lineRule="auto"/>
        <w:jc w:val="both"/>
        <w:rPr>
          <w:rFonts w:ascii="Times New Roman" w:hAnsi="Times New Roman" w:cs="Times New Roman"/>
          <w:sz w:val="24"/>
          <w:szCs w:val="24"/>
        </w:rPr>
      </w:pPr>
      <w:r w:rsidRPr="00B72703">
        <w:rPr>
          <w:rFonts w:ascii="Times New Roman" w:hAnsi="Times New Roman" w:cs="Times New Roman"/>
          <w:sz w:val="24"/>
          <w:szCs w:val="24"/>
        </w:rPr>
        <w:t>Capitolul V - Structura actului normativ, Capitolul VI - Modificarea, completarea, abrogarea şi alte evenimente legislative, Capitolul IX - Norme cu privire la actele normative adoptate de autorităţile administraţiei publice locale</w:t>
      </w:r>
    </w:p>
    <w:p w14:paraId="34851FD0" w14:textId="77777777" w:rsidR="00B72703" w:rsidRPr="00B72703" w:rsidRDefault="00B72703" w:rsidP="00B72703">
      <w:pPr>
        <w:spacing w:after="0" w:line="240" w:lineRule="auto"/>
        <w:jc w:val="both"/>
        <w:rPr>
          <w:rFonts w:ascii="Times New Roman" w:hAnsi="Times New Roman" w:cs="Times New Roman"/>
          <w:sz w:val="24"/>
          <w:szCs w:val="24"/>
        </w:rPr>
      </w:pPr>
      <w:r w:rsidRPr="00B72703">
        <w:rPr>
          <w:rFonts w:ascii="Times New Roman" w:hAnsi="Times New Roman" w:cs="Times New Roman"/>
          <w:sz w:val="24"/>
          <w:szCs w:val="24"/>
        </w:rPr>
        <w:t>7. Legea nr. 18/1991 privind fondul funciar cu modificările şi completările ulterioare</w:t>
      </w:r>
    </w:p>
    <w:p w14:paraId="72224195" w14:textId="77777777" w:rsidR="00B72703" w:rsidRPr="00B72703" w:rsidRDefault="00B72703" w:rsidP="00B72703">
      <w:pPr>
        <w:spacing w:after="0" w:line="240" w:lineRule="auto"/>
        <w:jc w:val="both"/>
        <w:rPr>
          <w:rFonts w:ascii="Times New Roman" w:hAnsi="Times New Roman" w:cs="Times New Roman"/>
          <w:sz w:val="24"/>
          <w:szCs w:val="24"/>
        </w:rPr>
      </w:pPr>
      <w:r w:rsidRPr="00B72703">
        <w:rPr>
          <w:rFonts w:ascii="Times New Roman" w:hAnsi="Times New Roman" w:cs="Times New Roman"/>
          <w:b/>
          <w:bCs/>
          <w:sz w:val="24"/>
          <w:szCs w:val="24"/>
        </w:rPr>
        <w:t>cu tematica</w:t>
      </w:r>
      <w:r w:rsidRPr="00B72703">
        <w:rPr>
          <w:rFonts w:ascii="Times New Roman" w:hAnsi="Times New Roman" w:cs="Times New Roman"/>
          <w:sz w:val="24"/>
          <w:szCs w:val="24"/>
        </w:rPr>
        <w:t xml:space="preserve"> capitolul II - Stabilirea dreptului de proprietate privată asupra terenurilor</w:t>
      </w:r>
    </w:p>
    <w:p w14:paraId="273AD4DC" w14:textId="77777777" w:rsidR="00B72703" w:rsidRPr="00B72703" w:rsidRDefault="00B72703" w:rsidP="00B72703">
      <w:pPr>
        <w:spacing w:after="0" w:line="240" w:lineRule="auto"/>
        <w:jc w:val="both"/>
        <w:rPr>
          <w:rFonts w:ascii="Times New Roman" w:hAnsi="Times New Roman" w:cs="Times New Roman"/>
          <w:sz w:val="24"/>
          <w:szCs w:val="24"/>
        </w:rPr>
      </w:pPr>
      <w:r w:rsidRPr="00B72703">
        <w:rPr>
          <w:rFonts w:ascii="Times New Roman" w:hAnsi="Times New Roman" w:cs="Times New Roman"/>
          <w:sz w:val="24"/>
          <w:szCs w:val="24"/>
        </w:rPr>
        <w:t>8. Legea nr. 52/2003 privind transparenţa decizională în administraţia publică, cu modificările şi</w:t>
      </w:r>
    </w:p>
    <w:p w14:paraId="1704CCC6" w14:textId="77777777" w:rsidR="00B72703" w:rsidRPr="00B72703" w:rsidRDefault="00B72703" w:rsidP="00B72703">
      <w:pPr>
        <w:spacing w:after="0" w:line="240" w:lineRule="auto"/>
        <w:jc w:val="both"/>
        <w:rPr>
          <w:rFonts w:ascii="Times New Roman" w:hAnsi="Times New Roman" w:cs="Times New Roman"/>
          <w:sz w:val="24"/>
          <w:szCs w:val="24"/>
        </w:rPr>
      </w:pPr>
      <w:r w:rsidRPr="00B72703">
        <w:rPr>
          <w:rFonts w:ascii="Times New Roman" w:hAnsi="Times New Roman" w:cs="Times New Roman"/>
          <w:sz w:val="24"/>
          <w:szCs w:val="24"/>
        </w:rPr>
        <w:t>completările ulterioare</w:t>
      </w:r>
    </w:p>
    <w:p w14:paraId="2E307B08" w14:textId="77777777" w:rsidR="00B72703" w:rsidRPr="00B72703" w:rsidRDefault="00B72703" w:rsidP="00B72703">
      <w:pPr>
        <w:spacing w:after="0" w:line="240" w:lineRule="auto"/>
        <w:jc w:val="both"/>
        <w:rPr>
          <w:rFonts w:ascii="Times New Roman" w:hAnsi="Times New Roman" w:cs="Times New Roman"/>
          <w:sz w:val="24"/>
          <w:szCs w:val="24"/>
        </w:rPr>
      </w:pPr>
      <w:r w:rsidRPr="00B72703">
        <w:rPr>
          <w:rFonts w:ascii="Times New Roman" w:hAnsi="Times New Roman" w:cs="Times New Roman"/>
          <w:b/>
          <w:bCs/>
          <w:sz w:val="24"/>
          <w:szCs w:val="24"/>
        </w:rPr>
        <w:t>cu tematica</w:t>
      </w:r>
      <w:r w:rsidRPr="00B72703">
        <w:rPr>
          <w:rFonts w:ascii="Times New Roman" w:hAnsi="Times New Roman" w:cs="Times New Roman"/>
          <w:sz w:val="24"/>
          <w:szCs w:val="24"/>
        </w:rPr>
        <w:t xml:space="preserve"> Legea nr. 52/2003 privind transparenţa decizională în administraţia publică</w:t>
      </w:r>
    </w:p>
    <w:p w14:paraId="41FD2AEB" w14:textId="77777777" w:rsidR="00CB7579" w:rsidRPr="0024414B" w:rsidRDefault="00CB7579" w:rsidP="0024414B">
      <w:pPr>
        <w:pStyle w:val="ListParagraph"/>
        <w:ind w:left="426" w:hanging="142"/>
        <w:jc w:val="both"/>
        <w:rPr>
          <w:rStyle w:val="Strong"/>
          <w:b w:val="0"/>
          <w:color w:val="000000"/>
          <w:sz w:val="24"/>
          <w:szCs w:val="24"/>
          <w:lang w:val="ro-RO"/>
        </w:rPr>
      </w:pPr>
    </w:p>
    <w:p w14:paraId="286463FF" w14:textId="77777777" w:rsidR="00CB7579" w:rsidRPr="0024414B" w:rsidRDefault="00CB7579" w:rsidP="0024414B">
      <w:pPr>
        <w:pStyle w:val="ListParagraph"/>
        <w:ind w:left="426" w:hanging="142"/>
        <w:jc w:val="center"/>
        <w:rPr>
          <w:rStyle w:val="Strong"/>
          <w:bCs w:val="0"/>
          <w:color w:val="000000"/>
          <w:sz w:val="24"/>
          <w:szCs w:val="24"/>
          <w:lang w:val="ro-RO"/>
        </w:rPr>
      </w:pPr>
      <w:r w:rsidRPr="0024414B">
        <w:rPr>
          <w:rStyle w:val="Strong"/>
          <w:bCs w:val="0"/>
          <w:color w:val="000000"/>
          <w:sz w:val="24"/>
          <w:szCs w:val="24"/>
          <w:lang w:val="ro-RO"/>
        </w:rPr>
        <w:t>PRIMAR,</w:t>
      </w:r>
    </w:p>
    <w:p w14:paraId="2E5CF352" w14:textId="77777777" w:rsidR="00CB7579" w:rsidRPr="0024414B" w:rsidRDefault="00CB7579" w:rsidP="0024414B">
      <w:pPr>
        <w:pStyle w:val="ListParagraph"/>
        <w:ind w:left="426" w:hanging="142"/>
        <w:jc w:val="center"/>
        <w:rPr>
          <w:bCs/>
          <w:sz w:val="24"/>
          <w:szCs w:val="24"/>
          <w:lang w:val="ro-RO"/>
        </w:rPr>
      </w:pPr>
      <w:r w:rsidRPr="0024414B">
        <w:rPr>
          <w:rStyle w:val="Strong"/>
          <w:bCs w:val="0"/>
          <w:color w:val="000000"/>
          <w:sz w:val="24"/>
          <w:szCs w:val="24"/>
          <w:lang w:val="ro-RO"/>
        </w:rPr>
        <w:t>GHENE ADRIAN</w:t>
      </w:r>
    </w:p>
    <w:p w14:paraId="3EEF67C8" w14:textId="77777777" w:rsidR="00BC4B3F" w:rsidRPr="0024414B" w:rsidRDefault="00BC4B3F" w:rsidP="0024414B">
      <w:pPr>
        <w:pStyle w:val="NoSpacing"/>
        <w:jc w:val="center"/>
        <w:rPr>
          <w:rFonts w:ascii="Times New Roman" w:hAnsi="Times New Roman" w:cs="Times New Roman"/>
          <w:i/>
          <w:sz w:val="24"/>
          <w:szCs w:val="24"/>
        </w:rPr>
      </w:pPr>
    </w:p>
    <w:p w14:paraId="016D3914" w14:textId="77777777" w:rsidR="00677F4B" w:rsidRPr="0024414B" w:rsidRDefault="00677F4B" w:rsidP="0024414B">
      <w:pPr>
        <w:spacing w:line="240" w:lineRule="auto"/>
        <w:rPr>
          <w:rFonts w:ascii="Times New Roman" w:hAnsi="Times New Roman" w:cs="Times New Roman"/>
          <w:sz w:val="24"/>
          <w:szCs w:val="24"/>
        </w:rPr>
      </w:pPr>
    </w:p>
    <w:p w14:paraId="6C9E1832" w14:textId="77777777" w:rsidR="0024414B" w:rsidRPr="0024414B" w:rsidRDefault="0024414B" w:rsidP="0024414B">
      <w:pPr>
        <w:spacing w:line="240" w:lineRule="auto"/>
        <w:rPr>
          <w:rFonts w:ascii="Times New Roman" w:hAnsi="Times New Roman" w:cs="Times New Roman"/>
          <w:sz w:val="24"/>
          <w:szCs w:val="24"/>
        </w:rPr>
      </w:pPr>
    </w:p>
    <w:p w14:paraId="6372CD65" w14:textId="77777777" w:rsidR="0024414B" w:rsidRPr="0024414B" w:rsidRDefault="0024414B" w:rsidP="0024414B">
      <w:pPr>
        <w:spacing w:line="240" w:lineRule="auto"/>
        <w:rPr>
          <w:rFonts w:ascii="Times New Roman" w:hAnsi="Times New Roman" w:cs="Times New Roman"/>
          <w:sz w:val="24"/>
          <w:szCs w:val="24"/>
        </w:rPr>
      </w:pPr>
    </w:p>
    <w:p w14:paraId="677CF990" w14:textId="77777777" w:rsidR="0024414B" w:rsidRPr="0024414B" w:rsidRDefault="0024414B" w:rsidP="0024414B">
      <w:pPr>
        <w:spacing w:line="240" w:lineRule="auto"/>
        <w:rPr>
          <w:rFonts w:ascii="Times New Roman" w:hAnsi="Times New Roman" w:cs="Times New Roman"/>
          <w:sz w:val="24"/>
          <w:szCs w:val="24"/>
        </w:rPr>
      </w:pPr>
    </w:p>
    <w:p w14:paraId="646C00D2" w14:textId="77777777" w:rsidR="0024414B" w:rsidRPr="0024414B" w:rsidRDefault="0024414B" w:rsidP="0024414B">
      <w:pPr>
        <w:spacing w:line="240" w:lineRule="auto"/>
        <w:rPr>
          <w:rFonts w:ascii="Times New Roman" w:hAnsi="Times New Roman" w:cs="Times New Roman"/>
          <w:sz w:val="24"/>
          <w:szCs w:val="24"/>
        </w:rPr>
      </w:pPr>
    </w:p>
    <w:p w14:paraId="27D237BC" w14:textId="77777777" w:rsidR="0024414B" w:rsidRDefault="0024414B" w:rsidP="0024414B">
      <w:pPr>
        <w:spacing w:line="240" w:lineRule="auto"/>
        <w:rPr>
          <w:rFonts w:ascii="Times New Roman" w:hAnsi="Times New Roman" w:cs="Times New Roman"/>
          <w:sz w:val="24"/>
          <w:szCs w:val="24"/>
        </w:rPr>
      </w:pPr>
    </w:p>
    <w:p w14:paraId="02861AE8" w14:textId="77777777" w:rsidR="00B72703" w:rsidRDefault="00B72703" w:rsidP="0024414B">
      <w:pPr>
        <w:spacing w:line="240" w:lineRule="auto"/>
        <w:rPr>
          <w:rFonts w:ascii="Times New Roman" w:hAnsi="Times New Roman" w:cs="Times New Roman"/>
          <w:sz w:val="24"/>
          <w:szCs w:val="24"/>
        </w:rPr>
      </w:pPr>
    </w:p>
    <w:p w14:paraId="6B5A7475" w14:textId="77777777" w:rsidR="00B72703" w:rsidRDefault="00B72703" w:rsidP="0024414B">
      <w:pPr>
        <w:spacing w:line="240" w:lineRule="auto"/>
        <w:rPr>
          <w:rFonts w:ascii="Times New Roman" w:hAnsi="Times New Roman" w:cs="Times New Roman"/>
          <w:sz w:val="24"/>
          <w:szCs w:val="24"/>
        </w:rPr>
      </w:pPr>
    </w:p>
    <w:p w14:paraId="17A8D514" w14:textId="77777777" w:rsidR="00B72703" w:rsidRPr="0024414B" w:rsidRDefault="00B72703" w:rsidP="0024414B">
      <w:pPr>
        <w:spacing w:line="240" w:lineRule="auto"/>
        <w:rPr>
          <w:rFonts w:ascii="Times New Roman" w:hAnsi="Times New Roman" w:cs="Times New Roman"/>
          <w:sz w:val="24"/>
          <w:szCs w:val="24"/>
        </w:rPr>
      </w:pPr>
    </w:p>
    <w:p w14:paraId="0AE242CD" w14:textId="77777777" w:rsidR="0024414B" w:rsidRPr="0024414B" w:rsidRDefault="0024414B" w:rsidP="0024414B">
      <w:pPr>
        <w:spacing w:line="240" w:lineRule="auto"/>
        <w:rPr>
          <w:rFonts w:ascii="Times New Roman" w:hAnsi="Times New Roman" w:cs="Times New Roman"/>
          <w:sz w:val="24"/>
          <w:szCs w:val="24"/>
        </w:rPr>
      </w:pPr>
    </w:p>
    <w:p w14:paraId="34F5F661" w14:textId="77777777" w:rsidR="0024414B" w:rsidRDefault="0024414B" w:rsidP="0024414B">
      <w:pPr>
        <w:spacing w:line="240" w:lineRule="auto"/>
        <w:rPr>
          <w:rFonts w:ascii="Times New Roman" w:hAnsi="Times New Roman" w:cs="Times New Roman"/>
          <w:sz w:val="24"/>
          <w:szCs w:val="24"/>
        </w:rPr>
      </w:pPr>
    </w:p>
    <w:p w14:paraId="4BAB9919" w14:textId="77777777" w:rsidR="0024414B" w:rsidRDefault="0024414B" w:rsidP="0024414B">
      <w:pPr>
        <w:spacing w:line="240" w:lineRule="auto"/>
        <w:rPr>
          <w:rFonts w:ascii="Times New Roman" w:hAnsi="Times New Roman" w:cs="Times New Roman"/>
          <w:sz w:val="24"/>
          <w:szCs w:val="24"/>
        </w:rPr>
      </w:pPr>
    </w:p>
    <w:p w14:paraId="7BAC85E2" w14:textId="77777777" w:rsidR="00605B5C" w:rsidRPr="006453E6" w:rsidRDefault="00605B5C" w:rsidP="00605B5C">
      <w:pPr>
        <w:pStyle w:val="BodyTextIMP"/>
        <w:spacing w:line="360" w:lineRule="auto"/>
        <w:rPr>
          <w:rFonts w:ascii="Times New Roman" w:hAnsi="Times New Roman"/>
          <w:b/>
          <w:szCs w:val="24"/>
          <w:lang w:val="ro-RO"/>
        </w:rPr>
      </w:pPr>
    </w:p>
    <w:p w14:paraId="249930E1" w14:textId="77777777" w:rsidR="00605B5C" w:rsidRPr="006453E6" w:rsidRDefault="00605B5C" w:rsidP="00605B5C">
      <w:pPr>
        <w:pStyle w:val="BodyTextIMP"/>
        <w:spacing w:line="360" w:lineRule="auto"/>
        <w:rPr>
          <w:rFonts w:ascii="Times New Roman" w:hAnsi="Times New Roman"/>
          <w:b/>
          <w:szCs w:val="24"/>
          <w:lang w:val="ro-RO"/>
        </w:rPr>
      </w:pPr>
      <w:r w:rsidRPr="006453E6">
        <w:rPr>
          <w:rFonts w:ascii="Times New Roman" w:hAnsi="Times New Roman"/>
          <w:b/>
          <w:szCs w:val="24"/>
          <w:lang w:val="ro-RO"/>
        </w:rPr>
        <w:t>JUDEȚUL TELEORMAN</w:t>
      </w:r>
    </w:p>
    <w:p w14:paraId="23F4F24B" w14:textId="75653A02" w:rsidR="00605B5C" w:rsidRPr="006453E6" w:rsidRDefault="00605B5C" w:rsidP="00605B5C">
      <w:pPr>
        <w:pStyle w:val="BodyTextIMP"/>
        <w:spacing w:line="360" w:lineRule="auto"/>
        <w:rPr>
          <w:rFonts w:ascii="Times New Roman" w:hAnsi="Times New Roman"/>
          <w:b/>
          <w:szCs w:val="24"/>
          <w:lang w:val="ro-RO"/>
        </w:rPr>
      </w:pPr>
      <w:r>
        <w:rPr>
          <w:rFonts w:ascii="Times New Roman" w:hAnsi="Times New Roman"/>
          <w:noProof/>
          <w:szCs w:val="24"/>
        </w:rPr>
        <mc:AlternateContent>
          <mc:Choice Requires="wps">
            <w:drawing>
              <wp:anchor distT="0" distB="0" distL="114300" distR="114300" simplePos="0" relativeHeight="251659264" behindDoc="0" locked="0" layoutInCell="1" allowOverlap="1" wp14:anchorId="1CBEE074" wp14:editId="5CA3078B">
                <wp:simplePos x="0" y="0"/>
                <wp:positionH relativeFrom="column">
                  <wp:posOffset>4000500</wp:posOffset>
                </wp:positionH>
                <wp:positionV relativeFrom="paragraph">
                  <wp:posOffset>114300</wp:posOffset>
                </wp:positionV>
                <wp:extent cx="2628900" cy="1028700"/>
                <wp:effectExtent l="0" t="0" r="0" b="0"/>
                <wp:wrapNone/>
                <wp:docPr id="124162944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1028700"/>
                        </a:xfrm>
                        <a:prstGeom prst="rect">
                          <a:avLst/>
                        </a:prstGeom>
                        <a:solidFill>
                          <a:srgbClr val="FFFFFF"/>
                        </a:solidFill>
                        <a:ln>
                          <a:noFill/>
                        </a:ln>
                      </wps:spPr>
                      <wps:txbx>
                        <w:txbxContent>
                          <w:p w14:paraId="61B57B89" w14:textId="77777777" w:rsidR="00605B5C" w:rsidRPr="00890448" w:rsidRDefault="00605B5C" w:rsidP="00605B5C">
                            <w:pPr>
                              <w:spacing w:after="0" w:line="240" w:lineRule="auto"/>
                              <w:jc w:val="center"/>
                              <w:rPr>
                                <w:rFonts w:ascii="Arial Narrow" w:hAnsi="Arial Narrow" w:cs="Arial"/>
                                <w:b/>
                              </w:rPr>
                            </w:pPr>
                            <w:r w:rsidRPr="00890448">
                              <w:rPr>
                                <w:rFonts w:ascii="Arial Narrow" w:hAnsi="Arial Narrow" w:cs="Arial"/>
                                <w:b/>
                              </w:rPr>
                              <w:t>APROB,</w:t>
                            </w:r>
                          </w:p>
                          <w:p w14:paraId="0A5115DB" w14:textId="77777777" w:rsidR="00605B5C" w:rsidRPr="00890448" w:rsidRDefault="00605B5C" w:rsidP="00605B5C">
                            <w:pPr>
                              <w:spacing w:after="0" w:line="240" w:lineRule="auto"/>
                              <w:jc w:val="center"/>
                              <w:rPr>
                                <w:rFonts w:ascii="Arial Narrow" w:hAnsi="Arial Narrow" w:cs="Arial"/>
                                <w:b/>
                              </w:rPr>
                            </w:pPr>
                            <w:r w:rsidRPr="00890448">
                              <w:rPr>
                                <w:rFonts w:ascii="Arial Narrow" w:hAnsi="Arial Narrow" w:cs="Arial"/>
                                <w:b/>
                              </w:rPr>
                              <w:t xml:space="preserve">  PRIMAR,</w:t>
                            </w:r>
                          </w:p>
                          <w:p w14:paraId="63C0394A" w14:textId="77777777" w:rsidR="00605B5C" w:rsidRPr="00890448" w:rsidRDefault="00605B5C" w:rsidP="00605B5C">
                            <w:pPr>
                              <w:spacing w:after="0" w:line="240" w:lineRule="auto"/>
                              <w:rPr>
                                <w:rFonts w:ascii="Arial Narrow" w:hAnsi="Arial Narrow" w:cs="Arial"/>
                                <w:b/>
                              </w:rPr>
                            </w:pPr>
                            <w:r>
                              <w:rPr>
                                <w:rFonts w:ascii="Arial Narrow" w:hAnsi="Arial Narrow" w:cs="Arial"/>
                                <w:b/>
                              </w:rPr>
                              <w:t xml:space="preserve">                          GHENE ADRIAN</w:t>
                            </w:r>
                            <w:r w:rsidRPr="00890448">
                              <w:rPr>
                                <w:rFonts w:ascii="Arial Narrow" w:hAnsi="Arial Narrow" w:cs="Arial"/>
                                <w:b/>
                              </w:rPr>
                              <w:t xml:space="preserve">  </w:t>
                            </w:r>
                          </w:p>
                          <w:p w14:paraId="6062B7B4" w14:textId="77777777" w:rsidR="00605B5C" w:rsidRPr="00890448" w:rsidRDefault="00605B5C" w:rsidP="00605B5C">
                            <w:pPr>
                              <w:rPr>
                                <w:rFonts w:ascii="Arial Narrow" w:hAnsi="Arial Narrow" w:cs="Arial"/>
                                <w:b/>
                                <w:cap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BEE074" id="Rectangle 1" o:spid="_x0000_s1026" style="position:absolute;left:0;text-align:left;margin-left:315pt;margin-top:9pt;width:207pt;height: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" stroked="f">
                <v:textbox>
                  <w:txbxContent>
                    <w:p w14:paraId="61B57B89" w14:textId="77777777" w:rsidR="00605B5C" w:rsidRPr="00890448" w:rsidRDefault="00605B5C" w:rsidP="00605B5C">
                      <w:pPr>
                        <w:spacing w:after="0" w:line="240" w:lineRule="auto"/>
                        <w:jc w:val="center"/>
                        <w:rPr>
                          <w:rFonts w:ascii="Arial Narrow" w:hAnsi="Arial Narrow" w:cs="Arial"/>
                          <w:b/>
                        </w:rPr>
                      </w:pPr>
                      <w:r w:rsidRPr="00890448">
                        <w:rPr>
                          <w:rFonts w:ascii="Arial Narrow" w:hAnsi="Arial Narrow" w:cs="Arial"/>
                          <w:b/>
                        </w:rPr>
                        <w:t>APROB,</w:t>
                      </w:r>
                    </w:p>
                    <w:p w14:paraId="0A5115DB" w14:textId="77777777" w:rsidR="00605B5C" w:rsidRPr="00890448" w:rsidRDefault="00605B5C" w:rsidP="00605B5C">
                      <w:pPr>
                        <w:spacing w:after="0" w:line="240" w:lineRule="auto"/>
                        <w:jc w:val="center"/>
                        <w:rPr>
                          <w:rFonts w:ascii="Arial Narrow" w:hAnsi="Arial Narrow" w:cs="Arial"/>
                          <w:b/>
                        </w:rPr>
                      </w:pPr>
                      <w:r w:rsidRPr="00890448">
                        <w:rPr>
                          <w:rFonts w:ascii="Arial Narrow" w:hAnsi="Arial Narrow" w:cs="Arial"/>
                          <w:b/>
                        </w:rPr>
                        <w:t xml:space="preserve">  PRIMAR,</w:t>
                      </w:r>
                    </w:p>
                    <w:p w14:paraId="63C0394A" w14:textId="77777777" w:rsidR="00605B5C" w:rsidRPr="00890448" w:rsidRDefault="00605B5C" w:rsidP="00605B5C">
                      <w:pPr>
                        <w:spacing w:after="0" w:line="240" w:lineRule="auto"/>
                        <w:rPr>
                          <w:rFonts w:ascii="Arial Narrow" w:hAnsi="Arial Narrow" w:cs="Arial"/>
                          <w:b/>
                        </w:rPr>
                      </w:pPr>
                      <w:r>
                        <w:rPr>
                          <w:rFonts w:ascii="Arial Narrow" w:hAnsi="Arial Narrow" w:cs="Arial"/>
                          <w:b/>
                        </w:rPr>
                        <w:t xml:space="preserve">                          GHENE ADRIAN</w:t>
                      </w:r>
                      <w:r w:rsidRPr="00890448">
                        <w:rPr>
                          <w:rFonts w:ascii="Arial Narrow" w:hAnsi="Arial Narrow" w:cs="Arial"/>
                          <w:b/>
                        </w:rPr>
                        <w:t xml:space="preserve">  </w:t>
                      </w:r>
                    </w:p>
                    <w:p w14:paraId="6062B7B4" w14:textId="77777777" w:rsidR="00605B5C" w:rsidRPr="00890448" w:rsidRDefault="00605B5C" w:rsidP="00605B5C">
                      <w:pPr>
                        <w:rPr>
                          <w:rFonts w:ascii="Arial Narrow" w:hAnsi="Arial Narrow" w:cs="Arial"/>
                          <w:b/>
                          <w:caps/>
                        </w:rPr>
                      </w:pPr>
                    </w:p>
                  </w:txbxContent>
                </v:textbox>
              </v:rect>
            </w:pict>
          </mc:Fallback>
        </mc:AlternateContent>
      </w:r>
      <w:r>
        <w:rPr>
          <w:rFonts w:ascii="Times New Roman" w:hAnsi="Times New Roman"/>
          <w:b/>
          <w:szCs w:val="24"/>
          <w:lang w:val="ro-RO"/>
        </w:rPr>
        <w:t xml:space="preserve">          UAT NANOV</w:t>
      </w:r>
    </w:p>
    <w:p w14:paraId="06FFF6D3" w14:textId="77777777" w:rsidR="00605B5C" w:rsidRPr="006453E6" w:rsidRDefault="00605B5C" w:rsidP="00605B5C">
      <w:pPr>
        <w:pStyle w:val="BodyTextIMP"/>
        <w:spacing w:line="360" w:lineRule="auto"/>
        <w:rPr>
          <w:rFonts w:ascii="Times New Roman" w:hAnsi="Times New Roman"/>
          <w:b/>
          <w:szCs w:val="24"/>
          <w:lang w:val="ro-RO"/>
        </w:rPr>
      </w:pPr>
    </w:p>
    <w:p w14:paraId="24ACAC62" w14:textId="77777777" w:rsidR="00605B5C" w:rsidRPr="006453E6" w:rsidRDefault="00605B5C" w:rsidP="00605B5C">
      <w:pPr>
        <w:pStyle w:val="BodyTextIMP"/>
        <w:rPr>
          <w:rFonts w:ascii="Times New Roman" w:hAnsi="Times New Roman"/>
          <w:b/>
          <w:szCs w:val="24"/>
          <w:lang w:val="pt-BR"/>
        </w:rPr>
      </w:pPr>
    </w:p>
    <w:p w14:paraId="0F5DFA21" w14:textId="77777777" w:rsidR="00605B5C" w:rsidRPr="006453E6" w:rsidRDefault="00605B5C" w:rsidP="00605B5C">
      <w:pPr>
        <w:pStyle w:val="BodyTextIMP"/>
        <w:rPr>
          <w:rFonts w:ascii="Times New Roman" w:hAnsi="Times New Roman"/>
          <w:b/>
          <w:szCs w:val="24"/>
          <w:lang w:val="pt-BR"/>
        </w:rPr>
      </w:pPr>
    </w:p>
    <w:p w14:paraId="23518541" w14:textId="77777777" w:rsidR="00605B5C" w:rsidRPr="006453E6" w:rsidRDefault="00605B5C" w:rsidP="00605B5C">
      <w:pPr>
        <w:pStyle w:val="BodyTextIMP"/>
        <w:rPr>
          <w:rFonts w:ascii="Times New Roman" w:hAnsi="Times New Roman"/>
          <w:b/>
          <w:szCs w:val="24"/>
          <w:lang w:val="pt-BR"/>
        </w:rPr>
      </w:pPr>
    </w:p>
    <w:p w14:paraId="0971CA1C" w14:textId="77777777" w:rsidR="00605B5C" w:rsidRPr="006453E6" w:rsidRDefault="00605B5C" w:rsidP="00605B5C">
      <w:pPr>
        <w:pStyle w:val="BodyTextIMP"/>
        <w:rPr>
          <w:rFonts w:ascii="Times New Roman" w:hAnsi="Times New Roman"/>
          <w:b/>
          <w:szCs w:val="24"/>
          <w:lang w:val="pt-BR"/>
        </w:rPr>
      </w:pPr>
      <w:r w:rsidRPr="006453E6">
        <w:rPr>
          <w:rFonts w:ascii="Times New Roman" w:hAnsi="Times New Roman"/>
          <w:b/>
          <w:szCs w:val="24"/>
          <w:lang w:val="pt-BR"/>
        </w:rPr>
        <w:tab/>
      </w:r>
    </w:p>
    <w:p w14:paraId="6D635030" w14:textId="77777777" w:rsidR="00605B5C" w:rsidRPr="006453E6" w:rsidRDefault="00605B5C" w:rsidP="00605B5C">
      <w:pPr>
        <w:pStyle w:val="BodyTextIMP"/>
        <w:rPr>
          <w:rFonts w:ascii="Times New Roman" w:hAnsi="Times New Roman"/>
          <w:b/>
          <w:szCs w:val="24"/>
          <w:lang w:val="pt-BR"/>
        </w:rPr>
      </w:pPr>
    </w:p>
    <w:p w14:paraId="16082E3C" w14:textId="77777777" w:rsidR="00605B5C" w:rsidRPr="006453E6" w:rsidRDefault="00605B5C" w:rsidP="00605B5C">
      <w:pPr>
        <w:pStyle w:val="BodyTextIMP"/>
        <w:spacing w:line="240" w:lineRule="auto"/>
        <w:jc w:val="center"/>
        <w:rPr>
          <w:rFonts w:ascii="Times New Roman" w:hAnsi="Times New Roman"/>
          <w:b/>
          <w:szCs w:val="24"/>
          <w:lang w:val="pt-BR"/>
        </w:rPr>
      </w:pPr>
      <w:r w:rsidRPr="006453E6">
        <w:rPr>
          <w:rFonts w:ascii="Times New Roman" w:hAnsi="Times New Roman"/>
          <w:b/>
          <w:szCs w:val="24"/>
          <w:lang w:val="pt-BR"/>
        </w:rPr>
        <w:t>F I Ş A  P O S T U L U I</w:t>
      </w:r>
    </w:p>
    <w:p w14:paraId="52E283BF" w14:textId="77777777" w:rsidR="00605B5C" w:rsidRPr="006453E6" w:rsidRDefault="00605B5C" w:rsidP="00605B5C">
      <w:pPr>
        <w:pStyle w:val="BodyTextIMP"/>
        <w:spacing w:line="240" w:lineRule="auto"/>
        <w:rPr>
          <w:rFonts w:ascii="Times New Roman" w:hAnsi="Times New Roman"/>
          <w:b/>
          <w:szCs w:val="24"/>
          <w:lang w:val="pt-BR"/>
        </w:rPr>
      </w:pPr>
      <w:r w:rsidRPr="006453E6">
        <w:rPr>
          <w:rFonts w:ascii="Times New Roman" w:hAnsi="Times New Roman"/>
          <w:b/>
          <w:szCs w:val="24"/>
          <w:lang w:val="pt-BR"/>
        </w:rPr>
        <w:tab/>
      </w:r>
      <w:r w:rsidRPr="006453E6">
        <w:rPr>
          <w:rFonts w:ascii="Times New Roman" w:hAnsi="Times New Roman"/>
          <w:b/>
          <w:szCs w:val="24"/>
          <w:lang w:val="pt-BR"/>
        </w:rPr>
        <w:tab/>
      </w:r>
      <w:r w:rsidRPr="006453E6">
        <w:rPr>
          <w:rFonts w:ascii="Times New Roman" w:hAnsi="Times New Roman"/>
          <w:b/>
          <w:szCs w:val="24"/>
          <w:lang w:val="pt-BR"/>
        </w:rPr>
        <w:tab/>
      </w:r>
      <w:r w:rsidRPr="006453E6">
        <w:rPr>
          <w:rFonts w:ascii="Times New Roman" w:hAnsi="Times New Roman"/>
          <w:b/>
          <w:szCs w:val="24"/>
          <w:lang w:val="pt-BR"/>
        </w:rPr>
        <w:tab/>
      </w:r>
      <w:r w:rsidRPr="006453E6">
        <w:rPr>
          <w:rFonts w:ascii="Times New Roman" w:hAnsi="Times New Roman"/>
          <w:b/>
          <w:szCs w:val="24"/>
          <w:lang w:val="pt-BR"/>
        </w:rPr>
        <w:tab/>
      </w:r>
      <w:r w:rsidRPr="006453E6">
        <w:rPr>
          <w:rFonts w:ascii="Times New Roman" w:hAnsi="Times New Roman"/>
          <w:b/>
          <w:szCs w:val="24"/>
          <w:lang w:val="pt-BR"/>
        </w:rPr>
        <w:tab/>
      </w:r>
    </w:p>
    <w:p w14:paraId="56E508F5" w14:textId="77777777" w:rsidR="00605B5C" w:rsidRPr="006453E6" w:rsidRDefault="00605B5C" w:rsidP="00605B5C">
      <w:pPr>
        <w:pStyle w:val="BodyTextIMP"/>
        <w:spacing w:line="240" w:lineRule="auto"/>
        <w:jc w:val="center"/>
        <w:rPr>
          <w:rFonts w:ascii="Times New Roman" w:hAnsi="Times New Roman"/>
          <w:b/>
          <w:szCs w:val="24"/>
        </w:rPr>
      </w:pPr>
      <w:r w:rsidRPr="006453E6">
        <w:rPr>
          <w:rFonts w:ascii="Times New Roman" w:hAnsi="Times New Roman"/>
          <w:b/>
          <w:szCs w:val="24"/>
        </w:rPr>
        <w:t xml:space="preserve">Nr.  </w:t>
      </w:r>
      <w:r>
        <w:rPr>
          <w:rFonts w:ascii="Times New Roman" w:hAnsi="Times New Roman"/>
          <w:b/>
          <w:szCs w:val="24"/>
        </w:rPr>
        <w:t>_______/______________</w:t>
      </w:r>
    </w:p>
    <w:p w14:paraId="2B957F4A" w14:textId="77777777" w:rsidR="00605B5C" w:rsidRPr="006453E6" w:rsidRDefault="00605B5C" w:rsidP="00605B5C">
      <w:pPr>
        <w:pStyle w:val="BodyTextIMP"/>
        <w:rPr>
          <w:rFonts w:ascii="Times New Roman" w:hAnsi="Times New Roman"/>
          <w:b/>
          <w:szCs w:val="24"/>
        </w:rPr>
      </w:pPr>
    </w:p>
    <w:tbl>
      <w:tblPr>
        <w:tblW w:w="10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8"/>
        <w:gridCol w:w="374"/>
        <w:gridCol w:w="4158"/>
      </w:tblGrid>
      <w:tr w:rsidR="00605B5C" w:rsidRPr="006453E6" w14:paraId="55377910" w14:textId="77777777" w:rsidTr="009D0982">
        <w:tc>
          <w:tcPr>
            <w:tcW w:w="10040" w:type="dxa"/>
            <w:gridSpan w:val="3"/>
            <w:tcBorders>
              <w:top w:val="dashed" w:sz="4" w:space="0" w:color="auto"/>
              <w:left w:val="single" w:sz="4" w:space="0" w:color="auto"/>
              <w:bottom w:val="dashed" w:sz="4" w:space="0" w:color="auto"/>
              <w:right w:val="single" w:sz="4" w:space="0" w:color="auto"/>
            </w:tcBorders>
            <w:vAlign w:val="center"/>
            <w:hideMark/>
          </w:tcPr>
          <w:p w14:paraId="2140FD05" w14:textId="77777777" w:rsidR="00605B5C" w:rsidRPr="006453E6" w:rsidRDefault="00605B5C" w:rsidP="009D0982">
            <w:pPr>
              <w:suppressAutoHyphens/>
              <w:rPr>
                <w:rFonts w:ascii="Times New Roman" w:hAnsi="Times New Roman" w:cs="Times New Roman"/>
                <w:b/>
                <w:sz w:val="24"/>
                <w:szCs w:val="24"/>
              </w:rPr>
            </w:pPr>
            <w:r w:rsidRPr="006453E6">
              <w:rPr>
                <w:rFonts w:ascii="Times New Roman" w:hAnsi="Times New Roman" w:cs="Times New Roman"/>
                <w:b/>
                <w:sz w:val="24"/>
                <w:szCs w:val="24"/>
              </w:rPr>
              <w:t>Informaţii generale privind postul</w:t>
            </w:r>
          </w:p>
        </w:tc>
      </w:tr>
      <w:tr w:rsidR="00605B5C" w:rsidRPr="006453E6" w14:paraId="48A5EEED" w14:textId="77777777" w:rsidTr="009D0982">
        <w:tc>
          <w:tcPr>
            <w:tcW w:w="5508" w:type="dxa"/>
            <w:tcBorders>
              <w:top w:val="dashed" w:sz="4" w:space="0" w:color="auto"/>
              <w:left w:val="dashed" w:sz="4" w:space="0" w:color="auto"/>
              <w:bottom w:val="dashed" w:sz="4" w:space="0" w:color="auto"/>
              <w:right w:val="dashed" w:sz="4" w:space="0" w:color="auto"/>
            </w:tcBorders>
            <w:hideMark/>
          </w:tcPr>
          <w:p w14:paraId="4C2C4942" w14:textId="77777777" w:rsidR="00605B5C" w:rsidRPr="006453E6" w:rsidRDefault="00605B5C" w:rsidP="009D0982">
            <w:pPr>
              <w:suppressAutoHyphens/>
              <w:jc w:val="both"/>
              <w:rPr>
                <w:rFonts w:ascii="Times New Roman" w:hAnsi="Times New Roman" w:cs="Times New Roman"/>
                <w:b/>
                <w:sz w:val="24"/>
                <w:szCs w:val="24"/>
              </w:rPr>
            </w:pPr>
            <w:r w:rsidRPr="006453E6">
              <w:rPr>
                <w:rFonts w:ascii="Times New Roman" w:hAnsi="Times New Roman" w:cs="Times New Roman"/>
                <w:b/>
                <w:sz w:val="24"/>
                <w:szCs w:val="24"/>
              </w:rPr>
              <w:t>1. Denumirea postului</w:t>
            </w:r>
          </w:p>
        </w:tc>
        <w:tc>
          <w:tcPr>
            <w:tcW w:w="4532" w:type="dxa"/>
            <w:gridSpan w:val="2"/>
            <w:tcBorders>
              <w:top w:val="dashed" w:sz="4" w:space="0" w:color="auto"/>
              <w:left w:val="dashed" w:sz="4" w:space="0" w:color="auto"/>
              <w:bottom w:val="dashed" w:sz="4" w:space="0" w:color="auto"/>
              <w:right w:val="dashed" w:sz="4" w:space="0" w:color="auto"/>
            </w:tcBorders>
            <w:hideMark/>
          </w:tcPr>
          <w:p w14:paraId="5A0338C6" w14:textId="77777777" w:rsidR="00605B5C" w:rsidRPr="006453E6" w:rsidRDefault="00605B5C" w:rsidP="009D0982">
            <w:pPr>
              <w:suppressAutoHyphens/>
              <w:jc w:val="both"/>
              <w:rPr>
                <w:rFonts w:ascii="Times New Roman" w:hAnsi="Times New Roman" w:cs="Times New Roman"/>
                <w:sz w:val="24"/>
                <w:szCs w:val="24"/>
              </w:rPr>
            </w:pPr>
            <w:r w:rsidRPr="006453E6">
              <w:rPr>
                <w:rFonts w:ascii="Times New Roman" w:hAnsi="Times New Roman" w:cs="Times New Roman"/>
                <w:sz w:val="24"/>
                <w:szCs w:val="24"/>
              </w:rPr>
              <w:t xml:space="preserve">SECRETAR </w:t>
            </w:r>
            <w:r>
              <w:rPr>
                <w:rFonts w:ascii="Times New Roman" w:hAnsi="Times New Roman" w:cs="Times New Roman"/>
                <w:sz w:val="24"/>
                <w:szCs w:val="24"/>
              </w:rPr>
              <w:t>GENERAL al UAT NANOV</w:t>
            </w:r>
          </w:p>
        </w:tc>
      </w:tr>
      <w:tr w:rsidR="00605B5C" w:rsidRPr="006453E6" w14:paraId="4F4F36E1" w14:textId="77777777" w:rsidTr="009D0982">
        <w:tc>
          <w:tcPr>
            <w:tcW w:w="5508" w:type="dxa"/>
            <w:tcBorders>
              <w:top w:val="dashed" w:sz="4" w:space="0" w:color="auto"/>
              <w:left w:val="dashed" w:sz="4" w:space="0" w:color="auto"/>
              <w:bottom w:val="dashed" w:sz="4" w:space="0" w:color="auto"/>
              <w:right w:val="dashed" w:sz="4" w:space="0" w:color="auto"/>
            </w:tcBorders>
            <w:hideMark/>
          </w:tcPr>
          <w:p w14:paraId="20CBE2A0" w14:textId="77777777" w:rsidR="00605B5C" w:rsidRPr="006453E6" w:rsidRDefault="00605B5C" w:rsidP="009D0982">
            <w:pPr>
              <w:suppressAutoHyphens/>
              <w:jc w:val="both"/>
              <w:rPr>
                <w:rFonts w:ascii="Times New Roman" w:hAnsi="Times New Roman" w:cs="Times New Roman"/>
                <w:b/>
                <w:sz w:val="24"/>
                <w:szCs w:val="24"/>
              </w:rPr>
            </w:pPr>
            <w:r w:rsidRPr="006453E6">
              <w:rPr>
                <w:rFonts w:ascii="Times New Roman" w:hAnsi="Times New Roman" w:cs="Times New Roman"/>
                <w:b/>
                <w:sz w:val="24"/>
                <w:szCs w:val="24"/>
              </w:rPr>
              <w:t>2. Nivelul postului</w:t>
            </w:r>
          </w:p>
        </w:tc>
        <w:tc>
          <w:tcPr>
            <w:tcW w:w="4532" w:type="dxa"/>
            <w:gridSpan w:val="2"/>
            <w:tcBorders>
              <w:top w:val="dashed" w:sz="4" w:space="0" w:color="auto"/>
              <w:left w:val="dashed" w:sz="4" w:space="0" w:color="auto"/>
              <w:bottom w:val="dashed" w:sz="4" w:space="0" w:color="auto"/>
              <w:right w:val="dashed" w:sz="4" w:space="0" w:color="auto"/>
            </w:tcBorders>
            <w:hideMark/>
          </w:tcPr>
          <w:p w14:paraId="48C1D683" w14:textId="77777777" w:rsidR="00605B5C" w:rsidRPr="006453E6" w:rsidRDefault="00605B5C" w:rsidP="009D0982">
            <w:pPr>
              <w:suppressAutoHyphens/>
              <w:jc w:val="both"/>
              <w:rPr>
                <w:rFonts w:ascii="Times New Roman" w:hAnsi="Times New Roman" w:cs="Times New Roman"/>
                <w:sz w:val="24"/>
                <w:szCs w:val="24"/>
              </w:rPr>
            </w:pPr>
            <w:r w:rsidRPr="006453E6">
              <w:rPr>
                <w:rFonts w:ascii="Times New Roman" w:hAnsi="Times New Roman" w:cs="Times New Roman"/>
                <w:sz w:val="24"/>
                <w:szCs w:val="24"/>
              </w:rPr>
              <w:t>funcţie publica de conducere</w:t>
            </w:r>
          </w:p>
        </w:tc>
      </w:tr>
      <w:tr w:rsidR="00605B5C" w:rsidRPr="006453E6" w14:paraId="551EA3DB" w14:textId="77777777" w:rsidTr="009D0982">
        <w:tc>
          <w:tcPr>
            <w:tcW w:w="5508" w:type="dxa"/>
            <w:tcBorders>
              <w:top w:val="dashed" w:sz="4" w:space="0" w:color="auto"/>
              <w:left w:val="dashed" w:sz="4" w:space="0" w:color="auto"/>
              <w:bottom w:val="dashed" w:sz="4" w:space="0" w:color="auto"/>
              <w:right w:val="dashed" w:sz="4" w:space="0" w:color="auto"/>
            </w:tcBorders>
            <w:hideMark/>
          </w:tcPr>
          <w:p w14:paraId="2CF94708" w14:textId="77777777" w:rsidR="00605B5C" w:rsidRPr="006453E6" w:rsidRDefault="00605B5C" w:rsidP="009D0982">
            <w:pPr>
              <w:suppressAutoHyphens/>
              <w:jc w:val="both"/>
              <w:rPr>
                <w:rFonts w:ascii="Times New Roman" w:hAnsi="Times New Roman" w:cs="Times New Roman"/>
                <w:b/>
                <w:sz w:val="24"/>
                <w:szCs w:val="24"/>
              </w:rPr>
            </w:pPr>
            <w:r w:rsidRPr="006453E6">
              <w:rPr>
                <w:rFonts w:ascii="Times New Roman" w:hAnsi="Times New Roman" w:cs="Times New Roman"/>
                <w:b/>
                <w:sz w:val="24"/>
                <w:szCs w:val="24"/>
              </w:rPr>
              <w:t>3. Scopul principal al postului</w:t>
            </w:r>
          </w:p>
        </w:tc>
        <w:tc>
          <w:tcPr>
            <w:tcW w:w="4532" w:type="dxa"/>
            <w:gridSpan w:val="2"/>
            <w:tcBorders>
              <w:top w:val="dashed" w:sz="4" w:space="0" w:color="auto"/>
              <w:left w:val="dashed" w:sz="4" w:space="0" w:color="auto"/>
              <w:bottom w:val="dashed" w:sz="4" w:space="0" w:color="auto"/>
              <w:right w:val="dashed" w:sz="4" w:space="0" w:color="auto"/>
            </w:tcBorders>
            <w:hideMark/>
          </w:tcPr>
          <w:p w14:paraId="7226C9F5" w14:textId="77777777" w:rsidR="00605B5C" w:rsidRPr="006453E6" w:rsidRDefault="00605B5C" w:rsidP="009D0982">
            <w:pPr>
              <w:suppressAutoHyphens/>
              <w:jc w:val="both"/>
              <w:rPr>
                <w:rFonts w:ascii="Times New Roman" w:hAnsi="Times New Roman" w:cs="Times New Roman"/>
                <w:sz w:val="24"/>
                <w:szCs w:val="24"/>
              </w:rPr>
            </w:pPr>
          </w:p>
        </w:tc>
      </w:tr>
      <w:tr w:rsidR="00605B5C" w:rsidRPr="006453E6" w14:paraId="5115C4C3" w14:textId="77777777" w:rsidTr="009D0982">
        <w:tc>
          <w:tcPr>
            <w:tcW w:w="10040" w:type="dxa"/>
            <w:gridSpan w:val="3"/>
            <w:tcBorders>
              <w:top w:val="dashed" w:sz="4" w:space="0" w:color="auto"/>
              <w:left w:val="dashed" w:sz="4" w:space="0" w:color="auto"/>
              <w:bottom w:val="dashed" w:sz="4" w:space="0" w:color="auto"/>
              <w:right w:val="dashed" w:sz="4" w:space="0" w:color="auto"/>
            </w:tcBorders>
            <w:hideMark/>
          </w:tcPr>
          <w:p w14:paraId="1380D91C" w14:textId="77777777" w:rsidR="00605B5C" w:rsidRPr="006453E6" w:rsidRDefault="00605B5C" w:rsidP="009D0982">
            <w:pPr>
              <w:suppressAutoHyphens/>
              <w:jc w:val="both"/>
              <w:rPr>
                <w:rFonts w:ascii="Times New Roman" w:hAnsi="Times New Roman" w:cs="Times New Roman"/>
                <w:b/>
                <w:sz w:val="24"/>
                <w:szCs w:val="24"/>
              </w:rPr>
            </w:pPr>
            <w:r w:rsidRPr="006453E6">
              <w:rPr>
                <w:rFonts w:ascii="Times New Roman" w:hAnsi="Times New Roman" w:cs="Times New Roman"/>
                <w:b/>
                <w:sz w:val="24"/>
                <w:szCs w:val="24"/>
              </w:rPr>
              <w:t>Condiţii specifice pentru ocuparea postului</w:t>
            </w:r>
          </w:p>
        </w:tc>
      </w:tr>
      <w:tr w:rsidR="00605B5C" w:rsidRPr="006453E6" w14:paraId="66C8774E" w14:textId="77777777" w:rsidTr="009D0982">
        <w:tc>
          <w:tcPr>
            <w:tcW w:w="5508" w:type="dxa"/>
            <w:tcBorders>
              <w:top w:val="dashed" w:sz="4" w:space="0" w:color="auto"/>
              <w:left w:val="dashed" w:sz="4" w:space="0" w:color="auto"/>
              <w:bottom w:val="dashed" w:sz="4" w:space="0" w:color="auto"/>
              <w:right w:val="dashed" w:sz="4" w:space="0" w:color="auto"/>
            </w:tcBorders>
            <w:hideMark/>
          </w:tcPr>
          <w:p w14:paraId="4B2A5284" w14:textId="77777777" w:rsidR="00605B5C" w:rsidRPr="006453E6" w:rsidRDefault="00605B5C" w:rsidP="009D0982">
            <w:pPr>
              <w:suppressAutoHyphens/>
              <w:jc w:val="both"/>
              <w:rPr>
                <w:rFonts w:ascii="Times New Roman" w:hAnsi="Times New Roman" w:cs="Times New Roman"/>
                <w:b/>
                <w:sz w:val="24"/>
                <w:szCs w:val="24"/>
              </w:rPr>
            </w:pPr>
            <w:r w:rsidRPr="006453E6">
              <w:rPr>
                <w:rFonts w:ascii="Times New Roman" w:hAnsi="Times New Roman" w:cs="Times New Roman"/>
                <w:b/>
                <w:sz w:val="24"/>
                <w:szCs w:val="24"/>
              </w:rPr>
              <w:t>1. Studii de specialitate</w:t>
            </w:r>
          </w:p>
        </w:tc>
        <w:tc>
          <w:tcPr>
            <w:tcW w:w="4532" w:type="dxa"/>
            <w:gridSpan w:val="2"/>
            <w:tcBorders>
              <w:top w:val="dashed" w:sz="4" w:space="0" w:color="auto"/>
              <w:left w:val="dashed" w:sz="4" w:space="0" w:color="auto"/>
              <w:bottom w:val="dashed" w:sz="4" w:space="0" w:color="auto"/>
              <w:right w:val="dashed" w:sz="4" w:space="0" w:color="auto"/>
            </w:tcBorders>
            <w:hideMark/>
          </w:tcPr>
          <w:p w14:paraId="31AC7E73" w14:textId="77777777" w:rsidR="00605B5C" w:rsidRPr="006453E6" w:rsidRDefault="00605B5C" w:rsidP="009D0982">
            <w:pPr>
              <w:suppressAutoHyphens/>
              <w:jc w:val="both"/>
              <w:rPr>
                <w:rFonts w:ascii="Times New Roman" w:hAnsi="Times New Roman" w:cs="Times New Roman"/>
                <w:sz w:val="24"/>
                <w:szCs w:val="24"/>
                <w:lang w:val="pt-BR"/>
              </w:rPr>
            </w:pPr>
            <w:r w:rsidRPr="006453E6">
              <w:rPr>
                <w:rFonts w:ascii="Times New Roman" w:hAnsi="Times New Roman" w:cs="Times New Roman"/>
                <w:sz w:val="24"/>
                <w:szCs w:val="24"/>
              </w:rPr>
              <w:t xml:space="preserve">studii universitare de licenta absolvite cu diploma,respectiv studii superioare de lunga durata absolvite cu diploma de licenta sau echivalenta in domeniul </w:t>
            </w:r>
            <w:r w:rsidRPr="006453E6">
              <w:rPr>
                <w:rFonts w:ascii="Times New Roman" w:hAnsi="Times New Roman" w:cs="Times New Roman"/>
                <w:sz w:val="24"/>
                <w:szCs w:val="24"/>
                <w:lang w:val="pt-BR"/>
              </w:rPr>
              <w:t>in stiinte juridice</w:t>
            </w:r>
            <w:r>
              <w:rPr>
                <w:rFonts w:ascii="Times New Roman" w:hAnsi="Times New Roman" w:cs="Times New Roman"/>
                <w:sz w:val="24"/>
                <w:szCs w:val="24"/>
                <w:lang w:val="pt-BR"/>
              </w:rPr>
              <w:t>,</w:t>
            </w:r>
            <w:r w:rsidRPr="006453E6">
              <w:rPr>
                <w:rFonts w:ascii="Times New Roman" w:hAnsi="Times New Roman" w:cs="Times New Roman"/>
                <w:sz w:val="24"/>
                <w:szCs w:val="24"/>
                <w:lang w:val="pt-BR"/>
              </w:rPr>
              <w:t xml:space="preserve"> administrative</w:t>
            </w:r>
            <w:r>
              <w:rPr>
                <w:rFonts w:ascii="Times New Roman" w:hAnsi="Times New Roman" w:cs="Times New Roman"/>
                <w:sz w:val="24"/>
                <w:szCs w:val="24"/>
                <w:lang w:val="pt-BR"/>
              </w:rPr>
              <w:t>, sau stiinte politice</w:t>
            </w:r>
          </w:p>
          <w:p w14:paraId="417BDC37" w14:textId="77777777" w:rsidR="00605B5C" w:rsidRPr="006453E6" w:rsidRDefault="00605B5C" w:rsidP="009D0982">
            <w:pPr>
              <w:suppressAutoHyphens/>
              <w:jc w:val="both"/>
              <w:rPr>
                <w:rFonts w:ascii="Times New Roman" w:hAnsi="Times New Roman" w:cs="Times New Roman"/>
                <w:sz w:val="24"/>
                <w:szCs w:val="24"/>
                <w:lang w:val="pt-BR"/>
              </w:rPr>
            </w:pPr>
          </w:p>
          <w:p w14:paraId="47BC0D09" w14:textId="77777777" w:rsidR="00605B5C" w:rsidRPr="006453E6" w:rsidRDefault="00605B5C" w:rsidP="009D0982">
            <w:pPr>
              <w:suppressAutoHyphens/>
              <w:jc w:val="both"/>
              <w:rPr>
                <w:rFonts w:ascii="Times New Roman" w:hAnsi="Times New Roman" w:cs="Times New Roman"/>
                <w:sz w:val="24"/>
                <w:szCs w:val="24"/>
              </w:rPr>
            </w:pPr>
          </w:p>
          <w:p w14:paraId="144CF10F" w14:textId="77777777" w:rsidR="00605B5C" w:rsidRPr="006453E6" w:rsidRDefault="00605B5C" w:rsidP="009D0982">
            <w:pPr>
              <w:suppressAutoHyphens/>
              <w:jc w:val="both"/>
              <w:rPr>
                <w:rFonts w:ascii="Times New Roman" w:hAnsi="Times New Roman" w:cs="Times New Roman"/>
                <w:sz w:val="24"/>
                <w:szCs w:val="24"/>
              </w:rPr>
            </w:pPr>
          </w:p>
        </w:tc>
      </w:tr>
      <w:tr w:rsidR="00605B5C" w:rsidRPr="006453E6" w14:paraId="0D17DBEA" w14:textId="77777777" w:rsidTr="009D0982">
        <w:tc>
          <w:tcPr>
            <w:tcW w:w="5508" w:type="dxa"/>
            <w:tcBorders>
              <w:top w:val="dashed" w:sz="4" w:space="0" w:color="auto"/>
              <w:left w:val="dashed" w:sz="4" w:space="0" w:color="auto"/>
              <w:bottom w:val="dashed" w:sz="4" w:space="0" w:color="auto"/>
              <w:right w:val="dashed" w:sz="4" w:space="0" w:color="auto"/>
            </w:tcBorders>
            <w:hideMark/>
          </w:tcPr>
          <w:p w14:paraId="3395E7A5" w14:textId="77777777" w:rsidR="00605B5C" w:rsidRPr="006453E6" w:rsidRDefault="00605B5C" w:rsidP="009D0982">
            <w:pPr>
              <w:suppressAutoHyphens/>
              <w:jc w:val="both"/>
              <w:rPr>
                <w:rFonts w:ascii="Times New Roman" w:hAnsi="Times New Roman" w:cs="Times New Roman"/>
                <w:b/>
                <w:sz w:val="24"/>
                <w:szCs w:val="24"/>
              </w:rPr>
            </w:pPr>
            <w:r w:rsidRPr="006453E6">
              <w:rPr>
                <w:rFonts w:ascii="Times New Roman" w:hAnsi="Times New Roman" w:cs="Times New Roman"/>
                <w:b/>
                <w:sz w:val="24"/>
                <w:szCs w:val="24"/>
              </w:rPr>
              <w:t>2. Perfecţionări (specializări)</w:t>
            </w:r>
          </w:p>
        </w:tc>
        <w:tc>
          <w:tcPr>
            <w:tcW w:w="4532" w:type="dxa"/>
            <w:gridSpan w:val="2"/>
            <w:tcBorders>
              <w:top w:val="dashed" w:sz="4" w:space="0" w:color="auto"/>
              <w:left w:val="dashed" w:sz="4" w:space="0" w:color="auto"/>
              <w:bottom w:val="dashed" w:sz="4" w:space="0" w:color="auto"/>
              <w:right w:val="dashed" w:sz="4" w:space="0" w:color="auto"/>
            </w:tcBorders>
            <w:hideMark/>
          </w:tcPr>
          <w:p w14:paraId="18E46588" w14:textId="77777777" w:rsidR="00605B5C" w:rsidRPr="006453E6" w:rsidRDefault="00605B5C" w:rsidP="009D0982">
            <w:pPr>
              <w:suppressAutoHyphens/>
              <w:jc w:val="both"/>
              <w:rPr>
                <w:rFonts w:ascii="Times New Roman" w:hAnsi="Times New Roman" w:cs="Times New Roman"/>
                <w:sz w:val="24"/>
                <w:szCs w:val="24"/>
              </w:rPr>
            </w:pPr>
          </w:p>
        </w:tc>
      </w:tr>
      <w:tr w:rsidR="00605B5C" w:rsidRPr="006453E6" w14:paraId="2526C4A1" w14:textId="77777777" w:rsidTr="009D0982">
        <w:tc>
          <w:tcPr>
            <w:tcW w:w="10040" w:type="dxa"/>
            <w:gridSpan w:val="3"/>
            <w:tcBorders>
              <w:top w:val="dashed" w:sz="4" w:space="0" w:color="auto"/>
              <w:left w:val="dashed" w:sz="4" w:space="0" w:color="auto"/>
              <w:bottom w:val="dashed" w:sz="4" w:space="0" w:color="auto"/>
              <w:right w:val="dashed" w:sz="4" w:space="0" w:color="auto"/>
            </w:tcBorders>
            <w:hideMark/>
          </w:tcPr>
          <w:p w14:paraId="675C5AC0" w14:textId="77777777" w:rsidR="00605B5C" w:rsidRPr="006453E6" w:rsidRDefault="00605B5C" w:rsidP="009D0982">
            <w:pPr>
              <w:suppressAutoHyphens/>
              <w:spacing w:after="0"/>
              <w:jc w:val="both"/>
              <w:rPr>
                <w:rFonts w:ascii="Times New Roman" w:hAnsi="Times New Roman" w:cs="Times New Roman"/>
                <w:b/>
                <w:sz w:val="24"/>
                <w:szCs w:val="24"/>
              </w:rPr>
            </w:pPr>
            <w:r w:rsidRPr="006453E6">
              <w:rPr>
                <w:rFonts w:ascii="Times New Roman" w:hAnsi="Times New Roman" w:cs="Times New Roman"/>
                <w:b/>
                <w:sz w:val="24"/>
                <w:szCs w:val="24"/>
              </w:rPr>
              <w:t>3. Cunoştinţe de operare/programare pe calculator (necesitate</w:t>
            </w:r>
            <w:r w:rsidRPr="006453E6">
              <w:rPr>
                <w:rFonts w:ascii="Times New Roman" w:hAnsi="Times New Roman" w:cs="Times New Roman"/>
                <w:b/>
                <w:sz w:val="24"/>
                <w:szCs w:val="24"/>
                <w:lang w:val="pt-BR"/>
              </w:rPr>
              <w:t xml:space="preserve"> şi nivel)</w:t>
            </w:r>
          </w:p>
          <w:p w14:paraId="5D12612C" w14:textId="77777777" w:rsidR="00605B5C" w:rsidRPr="006453E6" w:rsidRDefault="00605B5C" w:rsidP="00605B5C">
            <w:pPr>
              <w:numPr>
                <w:ilvl w:val="0"/>
                <w:numId w:val="18"/>
              </w:numPr>
              <w:spacing w:after="0" w:line="240" w:lineRule="auto"/>
              <w:jc w:val="both"/>
              <w:rPr>
                <w:rFonts w:ascii="Times New Roman" w:hAnsi="Times New Roman" w:cs="Times New Roman"/>
                <w:sz w:val="24"/>
                <w:szCs w:val="24"/>
              </w:rPr>
            </w:pPr>
            <w:r w:rsidRPr="006453E6">
              <w:rPr>
                <w:rFonts w:ascii="Times New Roman" w:hAnsi="Times New Roman" w:cs="Times New Roman"/>
                <w:sz w:val="24"/>
                <w:szCs w:val="24"/>
              </w:rPr>
              <w:t>Necesare, nivel mediu</w:t>
            </w:r>
          </w:p>
        </w:tc>
      </w:tr>
      <w:tr w:rsidR="00605B5C" w:rsidRPr="006453E6" w14:paraId="042BA8BB" w14:textId="77777777" w:rsidTr="009D0982">
        <w:tc>
          <w:tcPr>
            <w:tcW w:w="10040" w:type="dxa"/>
            <w:gridSpan w:val="3"/>
            <w:tcBorders>
              <w:top w:val="dashed" w:sz="4" w:space="0" w:color="auto"/>
              <w:left w:val="dashed" w:sz="4" w:space="0" w:color="auto"/>
              <w:bottom w:val="dashed" w:sz="4" w:space="0" w:color="auto"/>
              <w:right w:val="dashed" w:sz="4" w:space="0" w:color="auto"/>
            </w:tcBorders>
            <w:hideMark/>
          </w:tcPr>
          <w:p w14:paraId="5B5220B0" w14:textId="77777777" w:rsidR="00605B5C" w:rsidRPr="006453E6" w:rsidRDefault="00605B5C" w:rsidP="009D0982">
            <w:pPr>
              <w:suppressAutoHyphens/>
              <w:spacing w:after="0"/>
              <w:jc w:val="both"/>
              <w:rPr>
                <w:rFonts w:ascii="Times New Roman" w:hAnsi="Times New Roman" w:cs="Times New Roman"/>
                <w:b/>
                <w:sz w:val="24"/>
                <w:szCs w:val="24"/>
              </w:rPr>
            </w:pPr>
            <w:r w:rsidRPr="006453E6">
              <w:rPr>
                <w:rFonts w:ascii="Times New Roman" w:hAnsi="Times New Roman" w:cs="Times New Roman"/>
                <w:b/>
                <w:sz w:val="24"/>
                <w:szCs w:val="24"/>
              </w:rPr>
              <w:t>4. Limbi străine</w:t>
            </w:r>
          </w:p>
          <w:p w14:paraId="78BCF5B9" w14:textId="77777777" w:rsidR="00605B5C" w:rsidRPr="006453E6" w:rsidRDefault="00605B5C" w:rsidP="00605B5C">
            <w:pPr>
              <w:numPr>
                <w:ilvl w:val="0"/>
                <w:numId w:val="19"/>
              </w:numPr>
              <w:suppressAutoHyphens/>
              <w:spacing w:after="0" w:line="240" w:lineRule="auto"/>
              <w:jc w:val="both"/>
              <w:rPr>
                <w:rFonts w:ascii="Times New Roman" w:hAnsi="Times New Roman" w:cs="Times New Roman"/>
                <w:sz w:val="24"/>
                <w:szCs w:val="24"/>
              </w:rPr>
            </w:pPr>
            <w:r w:rsidRPr="006453E6">
              <w:rPr>
                <w:rFonts w:ascii="Times New Roman" w:hAnsi="Times New Roman" w:cs="Times New Roman"/>
                <w:sz w:val="24"/>
                <w:szCs w:val="24"/>
              </w:rPr>
              <w:t>Nu este cazul</w:t>
            </w:r>
          </w:p>
        </w:tc>
      </w:tr>
      <w:tr w:rsidR="00605B5C" w:rsidRPr="006453E6" w14:paraId="092161B1" w14:textId="77777777" w:rsidTr="009D0982">
        <w:tc>
          <w:tcPr>
            <w:tcW w:w="10040" w:type="dxa"/>
            <w:gridSpan w:val="3"/>
            <w:tcBorders>
              <w:top w:val="dashed" w:sz="4" w:space="0" w:color="auto"/>
              <w:left w:val="dashed" w:sz="4" w:space="0" w:color="auto"/>
              <w:bottom w:val="dashed" w:sz="4" w:space="0" w:color="auto"/>
              <w:right w:val="dashed" w:sz="4" w:space="0" w:color="auto"/>
            </w:tcBorders>
            <w:hideMark/>
          </w:tcPr>
          <w:p w14:paraId="19F4BE6A" w14:textId="77777777" w:rsidR="00605B5C" w:rsidRPr="006453E6" w:rsidRDefault="00605B5C" w:rsidP="009D0982">
            <w:pPr>
              <w:suppressAutoHyphens/>
              <w:spacing w:after="0"/>
              <w:jc w:val="both"/>
              <w:rPr>
                <w:rFonts w:ascii="Times New Roman" w:hAnsi="Times New Roman" w:cs="Times New Roman"/>
                <w:b/>
                <w:sz w:val="24"/>
                <w:szCs w:val="24"/>
              </w:rPr>
            </w:pPr>
            <w:r w:rsidRPr="006453E6">
              <w:rPr>
                <w:rFonts w:ascii="Times New Roman" w:hAnsi="Times New Roman" w:cs="Times New Roman"/>
                <w:b/>
                <w:sz w:val="24"/>
                <w:szCs w:val="24"/>
              </w:rPr>
              <w:t>5. Abilităţi, calităţi şi aptitudini necesare</w:t>
            </w:r>
          </w:p>
          <w:p w14:paraId="5D39AFFD" w14:textId="77777777" w:rsidR="00605B5C" w:rsidRPr="006453E6" w:rsidRDefault="00605B5C" w:rsidP="00605B5C">
            <w:pPr>
              <w:numPr>
                <w:ilvl w:val="0"/>
                <w:numId w:val="19"/>
              </w:numPr>
              <w:suppressAutoHyphens/>
              <w:spacing w:after="0" w:line="240" w:lineRule="auto"/>
              <w:jc w:val="both"/>
              <w:rPr>
                <w:rFonts w:ascii="Times New Roman" w:hAnsi="Times New Roman" w:cs="Times New Roman"/>
                <w:sz w:val="24"/>
                <w:szCs w:val="24"/>
              </w:rPr>
            </w:pPr>
            <w:r w:rsidRPr="006453E6">
              <w:rPr>
                <w:rFonts w:ascii="Times New Roman" w:hAnsi="Times New Roman" w:cs="Times New Roman"/>
                <w:sz w:val="24"/>
                <w:szCs w:val="24"/>
              </w:rPr>
              <w:t xml:space="preserve">Responsabilitate, abilitati de comunicare si mediere, autocontrol, conștiinciozitate, discreție, flexibilitate, inițiativă, loialitate, punctualitate, adaptabilitate, spirit de echipă, disciplină, politețe, tact, discreție. </w:t>
            </w:r>
          </w:p>
        </w:tc>
      </w:tr>
      <w:tr w:rsidR="00605B5C" w:rsidRPr="006453E6" w14:paraId="4DC62CE9" w14:textId="77777777" w:rsidTr="009D0982">
        <w:tc>
          <w:tcPr>
            <w:tcW w:w="10040" w:type="dxa"/>
            <w:gridSpan w:val="3"/>
            <w:tcBorders>
              <w:top w:val="dashed" w:sz="4" w:space="0" w:color="auto"/>
              <w:left w:val="dashed" w:sz="4" w:space="0" w:color="auto"/>
              <w:bottom w:val="dashed" w:sz="4" w:space="0" w:color="auto"/>
              <w:right w:val="dashed" w:sz="4" w:space="0" w:color="auto"/>
            </w:tcBorders>
            <w:hideMark/>
          </w:tcPr>
          <w:p w14:paraId="60AD828A" w14:textId="77777777" w:rsidR="00605B5C" w:rsidRPr="006453E6" w:rsidRDefault="00605B5C" w:rsidP="009D0982">
            <w:pPr>
              <w:suppressAutoHyphens/>
              <w:spacing w:after="0" w:line="240" w:lineRule="auto"/>
              <w:jc w:val="both"/>
              <w:rPr>
                <w:rFonts w:ascii="Times New Roman" w:hAnsi="Times New Roman" w:cs="Times New Roman"/>
                <w:sz w:val="24"/>
                <w:szCs w:val="24"/>
              </w:rPr>
            </w:pPr>
            <w:r w:rsidRPr="006453E6">
              <w:rPr>
                <w:rFonts w:ascii="Times New Roman" w:hAnsi="Times New Roman" w:cs="Times New Roman"/>
                <w:b/>
                <w:sz w:val="24"/>
                <w:szCs w:val="24"/>
              </w:rPr>
              <w:t>6. Cerinţe specifice-</w:t>
            </w:r>
            <w:r w:rsidRPr="006453E6">
              <w:rPr>
                <w:rFonts w:ascii="Times New Roman" w:hAnsi="Times New Roman" w:cs="Times New Roman"/>
                <w:sz w:val="24"/>
                <w:szCs w:val="24"/>
              </w:rPr>
              <w:t>deplasări la  autorități sau instituții publice pentru consultări, raportări;</w:t>
            </w:r>
          </w:p>
          <w:p w14:paraId="7B75CDA8" w14:textId="77777777" w:rsidR="00605B5C" w:rsidRPr="006453E6" w:rsidRDefault="00605B5C" w:rsidP="00605B5C">
            <w:pPr>
              <w:numPr>
                <w:ilvl w:val="0"/>
                <w:numId w:val="20"/>
              </w:numPr>
              <w:suppressAutoHyphens/>
              <w:spacing w:after="0" w:line="240" w:lineRule="auto"/>
              <w:jc w:val="both"/>
              <w:rPr>
                <w:rFonts w:ascii="Times New Roman" w:hAnsi="Times New Roman" w:cs="Times New Roman"/>
                <w:sz w:val="24"/>
                <w:szCs w:val="24"/>
              </w:rPr>
            </w:pPr>
            <w:r w:rsidRPr="006453E6">
              <w:rPr>
                <w:rFonts w:ascii="Times New Roman" w:hAnsi="Times New Roman" w:cs="Times New Roman"/>
                <w:sz w:val="24"/>
                <w:szCs w:val="24"/>
              </w:rPr>
              <w:t>deplasări la alte institutii/organisme, dupa caz, in functie de necesitati pentru soluţionarea sarcinilor de serviciu.</w:t>
            </w:r>
          </w:p>
          <w:p w14:paraId="715FAAF4" w14:textId="77777777" w:rsidR="00605B5C" w:rsidRPr="006453E6" w:rsidRDefault="00605B5C" w:rsidP="00605B5C">
            <w:pPr>
              <w:numPr>
                <w:ilvl w:val="0"/>
                <w:numId w:val="20"/>
              </w:numPr>
              <w:suppressAutoHyphens/>
              <w:spacing w:after="0" w:line="240" w:lineRule="auto"/>
              <w:jc w:val="both"/>
              <w:rPr>
                <w:rFonts w:ascii="Times New Roman" w:hAnsi="Times New Roman" w:cs="Times New Roman"/>
                <w:sz w:val="24"/>
                <w:szCs w:val="24"/>
              </w:rPr>
            </w:pPr>
            <w:r w:rsidRPr="006453E6">
              <w:rPr>
                <w:rFonts w:ascii="Times New Roman" w:hAnsi="Times New Roman" w:cs="Times New Roman"/>
                <w:sz w:val="24"/>
                <w:szCs w:val="24"/>
              </w:rPr>
              <w:t>Delegari</w:t>
            </w:r>
          </w:p>
          <w:p w14:paraId="7E2E3578" w14:textId="77777777" w:rsidR="00605B5C" w:rsidRPr="006453E6" w:rsidRDefault="00605B5C" w:rsidP="00605B5C">
            <w:pPr>
              <w:numPr>
                <w:ilvl w:val="0"/>
                <w:numId w:val="20"/>
              </w:numPr>
              <w:suppressAutoHyphens/>
              <w:spacing w:after="0" w:line="240" w:lineRule="auto"/>
              <w:jc w:val="both"/>
              <w:rPr>
                <w:rFonts w:ascii="Times New Roman" w:hAnsi="Times New Roman" w:cs="Times New Roman"/>
                <w:sz w:val="24"/>
                <w:szCs w:val="24"/>
              </w:rPr>
            </w:pPr>
            <w:r w:rsidRPr="006453E6">
              <w:rPr>
                <w:rFonts w:ascii="Times New Roman" w:hAnsi="Times New Roman" w:cs="Times New Roman"/>
                <w:sz w:val="24"/>
                <w:szCs w:val="24"/>
              </w:rPr>
              <w:t>Disponibilitate pentru lucru in program  prelungit</w:t>
            </w:r>
          </w:p>
        </w:tc>
      </w:tr>
      <w:tr w:rsidR="00605B5C" w:rsidRPr="006453E6" w14:paraId="4C0FAA99" w14:textId="77777777" w:rsidTr="009D0982">
        <w:tc>
          <w:tcPr>
            <w:tcW w:w="10040" w:type="dxa"/>
            <w:gridSpan w:val="3"/>
            <w:tcBorders>
              <w:top w:val="dashed" w:sz="4" w:space="0" w:color="auto"/>
              <w:left w:val="dashed" w:sz="4" w:space="0" w:color="auto"/>
              <w:bottom w:val="dashed" w:sz="4" w:space="0" w:color="auto"/>
              <w:right w:val="dashed" w:sz="4" w:space="0" w:color="auto"/>
            </w:tcBorders>
            <w:hideMark/>
          </w:tcPr>
          <w:p w14:paraId="46B5CB46" w14:textId="77777777" w:rsidR="00605B5C" w:rsidRPr="006453E6" w:rsidRDefault="00605B5C" w:rsidP="009D0982">
            <w:pPr>
              <w:pStyle w:val="BodyTextIMP"/>
              <w:spacing w:line="240" w:lineRule="auto"/>
              <w:rPr>
                <w:rFonts w:ascii="Times New Roman" w:hAnsi="Times New Roman"/>
                <w:b/>
                <w:szCs w:val="24"/>
                <w:lang w:val="ro-RO"/>
              </w:rPr>
            </w:pPr>
            <w:r w:rsidRPr="006453E6">
              <w:rPr>
                <w:rFonts w:ascii="Times New Roman" w:hAnsi="Times New Roman"/>
                <w:b/>
                <w:szCs w:val="24"/>
                <w:lang w:val="ro-RO"/>
              </w:rPr>
              <w:t>7. Competenţa managerială (cunoştinţe de management, calităţi şi aptitudini manageriale): responsabilitate, capacitate de lucru în echipă, flexibilitate.</w:t>
            </w:r>
          </w:p>
          <w:p w14:paraId="47441418" w14:textId="77777777" w:rsidR="00605B5C" w:rsidRPr="006453E6" w:rsidRDefault="00605B5C" w:rsidP="009D0982">
            <w:pPr>
              <w:suppressAutoHyphens/>
              <w:spacing w:after="0" w:line="240" w:lineRule="auto"/>
              <w:ind w:left="360"/>
              <w:jc w:val="both"/>
              <w:rPr>
                <w:rFonts w:ascii="Times New Roman" w:hAnsi="Times New Roman" w:cs="Times New Roman"/>
                <w:sz w:val="24"/>
                <w:szCs w:val="24"/>
              </w:rPr>
            </w:pPr>
            <w:r w:rsidRPr="006453E6">
              <w:rPr>
                <w:rFonts w:ascii="Times New Roman" w:hAnsi="Times New Roman" w:cs="Times New Roman"/>
                <w:sz w:val="24"/>
                <w:szCs w:val="24"/>
              </w:rPr>
              <w:t xml:space="preserve">Cunoşterea noţiunilor legate de:    </w:t>
            </w:r>
          </w:p>
          <w:p w14:paraId="19C3CA7E" w14:textId="77777777" w:rsidR="00605B5C" w:rsidRPr="006453E6" w:rsidRDefault="00605B5C" w:rsidP="00605B5C">
            <w:pPr>
              <w:numPr>
                <w:ilvl w:val="0"/>
                <w:numId w:val="20"/>
              </w:numPr>
              <w:suppressAutoHyphens/>
              <w:spacing w:after="0" w:line="240" w:lineRule="auto"/>
              <w:jc w:val="both"/>
              <w:rPr>
                <w:rFonts w:ascii="Times New Roman" w:hAnsi="Times New Roman" w:cs="Times New Roman"/>
                <w:sz w:val="24"/>
                <w:szCs w:val="24"/>
              </w:rPr>
            </w:pPr>
            <w:r w:rsidRPr="006453E6">
              <w:rPr>
                <w:rFonts w:ascii="Times New Roman" w:hAnsi="Times New Roman" w:cs="Times New Roman"/>
                <w:sz w:val="24"/>
                <w:szCs w:val="24"/>
              </w:rPr>
              <w:t>structura organizatorică şi a activitatilor desfăşurate în cadrul P</w:t>
            </w:r>
            <w:r>
              <w:rPr>
                <w:rFonts w:ascii="Times New Roman" w:hAnsi="Times New Roman" w:cs="Times New Roman"/>
                <w:sz w:val="24"/>
                <w:szCs w:val="24"/>
              </w:rPr>
              <w:t>rimariei Nanov</w:t>
            </w:r>
          </w:p>
          <w:p w14:paraId="073BFB39" w14:textId="77777777" w:rsidR="00605B5C" w:rsidRPr="006453E6" w:rsidRDefault="00605B5C" w:rsidP="00605B5C">
            <w:pPr>
              <w:numPr>
                <w:ilvl w:val="0"/>
                <w:numId w:val="20"/>
              </w:numPr>
              <w:suppressAutoHyphens/>
              <w:spacing w:after="0" w:line="240" w:lineRule="auto"/>
              <w:jc w:val="both"/>
              <w:rPr>
                <w:rFonts w:ascii="Times New Roman" w:hAnsi="Times New Roman" w:cs="Times New Roman"/>
                <w:sz w:val="24"/>
                <w:szCs w:val="24"/>
              </w:rPr>
            </w:pPr>
            <w:r w:rsidRPr="006453E6">
              <w:rPr>
                <w:rFonts w:ascii="Times New Roman" w:hAnsi="Times New Roman" w:cs="Times New Roman"/>
                <w:sz w:val="24"/>
                <w:szCs w:val="24"/>
              </w:rPr>
              <w:lastRenderedPageBreak/>
              <w:t>ROI, ROF şi a deciziilor, dispoziţiilor, HCL şi normelor interne specifice desfășurării activităților ;</w:t>
            </w:r>
          </w:p>
          <w:p w14:paraId="23217D12" w14:textId="77777777" w:rsidR="00605B5C" w:rsidRPr="006453E6" w:rsidRDefault="00605B5C" w:rsidP="00605B5C">
            <w:pPr>
              <w:numPr>
                <w:ilvl w:val="0"/>
                <w:numId w:val="20"/>
              </w:numPr>
              <w:suppressAutoHyphens/>
              <w:spacing w:after="0" w:line="240" w:lineRule="auto"/>
              <w:jc w:val="both"/>
              <w:rPr>
                <w:rFonts w:ascii="Times New Roman" w:hAnsi="Times New Roman" w:cs="Times New Roman"/>
                <w:sz w:val="24"/>
                <w:szCs w:val="24"/>
              </w:rPr>
            </w:pPr>
            <w:r w:rsidRPr="006453E6">
              <w:rPr>
                <w:rFonts w:ascii="Times New Roman" w:hAnsi="Times New Roman" w:cs="Times New Roman"/>
                <w:sz w:val="24"/>
                <w:szCs w:val="24"/>
              </w:rPr>
              <w:t>misiunii şi obiectivelor strategice ale P</w:t>
            </w:r>
            <w:r>
              <w:rPr>
                <w:rFonts w:ascii="Times New Roman" w:hAnsi="Times New Roman" w:cs="Times New Roman"/>
                <w:sz w:val="24"/>
                <w:szCs w:val="24"/>
              </w:rPr>
              <w:t xml:space="preserve">rimariei Nanov </w:t>
            </w:r>
            <w:r w:rsidRPr="006453E6">
              <w:rPr>
                <w:rFonts w:ascii="Times New Roman" w:hAnsi="Times New Roman" w:cs="Times New Roman"/>
                <w:sz w:val="24"/>
                <w:szCs w:val="24"/>
              </w:rPr>
              <w:t>şi a politicii în domeniul managementului calităţii;</w:t>
            </w:r>
          </w:p>
          <w:p w14:paraId="56C7DA54" w14:textId="77777777" w:rsidR="00605B5C" w:rsidRPr="006453E6" w:rsidRDefault="00605B5C" w:rsidP="00605B5C">
            <w:pPr>
              <w:numPr>
                <w:ilvl w:val="0"/>
                <w:numId w:val="20"/>
              </w:numPr>
              <w:suppressAutoHyphens/>
              <w:spacing w:after="0" w:line="240" w:lineRule="auto"/>
              <w:jc w:val="both"/>
              <w:rPr>
                <w:rFonts w:ascii="Times New Roman" w:hAnsi="Times New Roman" w:cs="Times New Roman"/>
                <w:sz w:val="24"/>
                <w:szCs w:val="24"/>
              </w:rPr>
            </w:pPr>
            <w:r w:rsidRPr="006453E6">
              <w:rPr>
                <w:rFonts w:ascii="Times New Roman" w:hAnsi="Times New Roman" w:cs="Times New Roman"/>
                <w:sz w:val="24"/>
                <w:szCs w:val="24"/>
              </w:rPr>
              <w:t>Normele, normativele în vigoare specifice domeniului de activitate, inclusiv cele privind protecţia muncii, a mediului şi P.S.I.</w:t>
            </w:r>
          </w:p>
        </w:tc>
      </w:tr>
      <w:tr w:rsidR="00605B5C" w:rsidRPr="006453E6" w14:paraId="6BCA12A4" w14:textId="77777777" w:rsidTr="009D0982">
        <w:tc>
          <w:tcPr>
            <w:tcW w:w="10040" w:type="dxa"/>
            <w:gridSpan w:val="3"/>
            <w:tcBorders>
              <w:top w:val="dashed" w:sz="4" w:space="0" w:color="auto"/>
              <w:left w:val="dashed" w:sz="4" w:space="0" w:color="auto"/>
              <w:bottom w:val="dashed" w:sz="4" w:space="0" w:color="auto"/>
              <w:right w:val="dashed" w:sz="4" w:space="0" w:color="auto"/>
            </w:tcBorders>
            <w:hideMark/>
          </w:tcPr>
          <w:p w14:paraId="10108082" w14:textId="77777777" w:rsidR="00605B5C" w:rsidRPr="006453E6" w:rsidRDefault="00605B5C" w:rsidP="009D0982">
            <w:pPr>
              <w:suppressAutoHyphens/>
              <w:spacing w:after="0" w:line="240" w:lineRule="auto"/>
              <w:jc w:val="both"/>
              <w:rPr>
                <w:rFonts w:ascii="Times New Roman" w:hAnsi="Times New Roman" w:cs="Times New Roman"/>
                <w:b/>
                <w:sz w:val="24"/>
                <w:szCs w:val="24"/>
              </w:rPr>
            </w:pPr>
            <w:r w:rsidRPr="006453E6">
              <w:rPr>
                <w:rFonts w:ascii="Times New Roman" w:hAnsi="Times New Roman" w:cs="Times New Roman"/>
                <w:b/>
                <w:sz w:val="24"/>
                <w:szCs w:val="24"/>
              </w:rPr>
              <w:lastRenderedPageBreak/>
              <w:t>8. Atribuţiile postului</w:t>
            </w:r>
          </w:p>
          <w:p w14:paraId="641EB54B" w14:textId="77777777" w:rsidR="00605B5C" w:rsidRPr="006453E6" w:rsidRDefault="00605B5C" w:rsidP="009D0982">
            <w:pPr>
              <w:autoSpaceDE w:val="0"/>
              <w:autoSpaceDN w:val="0"/>
              <w:adjustRightInd w:val="0"/>
              <w:spacing w:after="0" w:line="240" w:lineRule="auto"/>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  A</w:t>
            </w:r>
            <w:r w:rsidRPr="006453E6">
              <w:rPr>
                <w:rFonts w:ascii="Times New Roman" w:hAnsi="Times New Roman" w:cs="Times New Roman"/>
                <w:sz w:val="24"/>
                <w:szCs w:val="24"/>
                <w:lang w:val="pt-BR"/>
              </w:rPr>
              <w:t xml:space="preserve">vizează proiectele de hotărâri şi contrasemnează pentru legalitate dispoziţiile primarului, </w:t>
            </w:r>
          </w:p>
          <w:p w14:paraId="091DF5AF" w14:textId="77777777" w:rsidR="00605B5C" w:rsidRPr="006453E6" w:rsidRDefault="00605B5C" w:rsidP="009D0982">
            <w:pPr>
              <w:autoSpaceDE w:val="0"/>
              <w:autoSpaceDN w:val="0"/>
              <w:adjustRightInd w:val="0"/>
              <w:spacing w:after="0" w:line="240" w:lineRule="auto"/>
              <w:jc w:val="both"/>
              <w:rPr>
                <w:rFonts w:ascii="Times New Roman" w:hAnsi="Times New Roman" w:cs="Times New Roman"/>
                <w:sz w:val="24"/>
                <w:szCs w:val="24"/>
                <w:lang w:val="pt-BR"/>
              </w:rPr>
            </w:pPr>
            <w:r w:rsidRPr="006453E6">
              <w:rPr>
                <w:rFonts w:ascii="Times New Roman" w:hAnsi="Times New Roman" w:cs="Times New Roman"/>
                <w:sz w:val="24"/>
                <w:szCs w:val="24"/>
                <w:lang w:val="pt-BR"/>
              </w:rPr>
              <w:t xml:space="preserve">    b) participă la şedinţele consiliului local;</w:t>
            </w:r>
          </w:p>
          <w:p w14:paraId="5D670294" w14:textId="77777777" w:rsidR="00605B5C" w:rsidRPr="006453E6" w:rsidRDefault="00605B5C" w:rsidP="009D0982">
            <w:pPr>
              <w:autoSpaceDE w:val="0"/>
              <w:autoSpaceDN w:val="0"/>
              <w:adjustRightInd w:val="0"/>
              <w:spacing w:after="0" w:line="240" w:lineRule="auto"/>
              <w:jc w:val="both"/>
              <w:rPr>
                <w:rFonts w:ascii="Times New Roman" w:hAnsi="Times New Roman" w:cs="Times New Roman"/>
                <w:sz w:val="24"/>
                <w:szCs w:val="24"/>
                <w:lang w:val="pt-BR"/>
              </w:rPr>
            </w:pPr>
            <w:r w:rsidRPr="006453E6">
              <w:rPr>
                <w:rFonts w:ascii="Times New Roman" w:hAnsi="Times New Roman" w:cs="Times New Roman"/>
                <w:sz w:val="24"/>
                <w:szCs w:val="24"/>
                <w:lang w:val="pt-BR"/>
              </w:rPr>
              <w:t xml:space="preserve">    c) asigură gestionarea procedurilor administrative privind relaţia dintre consiliul local şi primar, precum şi între aceştia şi prefect;</w:t>
            </w:r>
          </w:p>
          <w:p w14:paraId="53DAD6F5" w14:textId="77777777" w:rsidR="00605B5C" w:rsidRPr="006453E6" w:rsidRDefault="00605B5C" w:rsidP="009D0982">
            <w:pPr>
              <w:autoSpaceDE w:val="0"/>
              <w:autoSpaceDN w:val="0"/>
              <w:adjustRightInd w:val="0"/>
              <w:spacing w:after="0" w:line="240" w:lineRule="auto"/>
              <w:jc w:val="both"/>
              <w:rPr>
                <w:rFonts w:ascii="Times New Roman" w:hAnsi="Times New Roman" w:cs="Times New Roman"/>
                <w:sz w:val="24"/>
                <w:szCs w:val="24"/>
                <w:lang w:val="pt-BR"/>
              </w:rPr>
            </w:pPr>
            <w:r w:rsidRPr="006453E6">
              <w:rPr>
                <w:rFonts w:ascii="Times New Roman" w:hAnsi="Times New Roman" w:cs="Times New Roman"/>
                <w:sz w:val="24"/>
                <w:szCs w:val="24"/>
                <w:lang w:val="pt-BR"/>
              </w:rPr>
              <w:t xml:space="preserve">    d) coordonează organizarea arhivei şi evidenţa statistică a hotărârilor consiliului local şi a dispoziţiilor primarului,</w:t>
            </w:r>
          </w:p>
          <w:p w14:paraId="0D756420" w14:textId="77777777" w:rsidR="00605B5C" w:rsidRPr="006453E6" w:rsidRDefault="00605B5C" w:rsidP="009D0982">
            <w:pPr>
              <w:autoSpaceDE w:val="0"/>
              <w:autoSpaceDN w:val="0"/>
              <w:adjustRightInd w:val="0"/>
              <w:spacing w:after="0" w:line="240" w:lineRule="auto"/>
              <w:jc w:val="both"/>
              <w:rPr>
                <w:rFonts w:ascii="Times New Roman" w:hAnsi="Times New Roman" w:cs="Times New Roman"/>
                <w:sz w:val="24"/>
                <w:szCs w:val="24"/>
                <w:lang w:val="pt-BR"/>
              </w:rPr>
            </w:pPr>
            <w:r w:rsidRPr="006453E6">
              <w:rPr>
                <w:rFonts w:ascii="Times New Roman" w:hAnsi="Times New Roman" w:cs="Times New Roman"/>
                <w:sz w:val="24"/>
                <w:szCs w:val="24"/>
                <w:lang w:val="pt-BR"/>
              </w:rPr>
              <w:t xml:space="preserve">    e) asigură transparenţa şi comunicarea către autorităţile, instituţiile publice şi persoanele interesate a hotararilor consiliului local si a dispozitiilor primarului;</w:t>
            </w:r>
          </w:p>
          <w:p w14:paraId="6B8EE169" w14:textId="77777777" w:rsidR="00605B5C" w:rsidRPr="006453E6" w:rsidRDefault="00605B5C" w:rsidP="009D0982">
            <w:pPr>
              <w:autoSpaceDE w:val="0"/>
              <w:autoSpaceDN w:val="0"/>
              <w:adjustRightInd w:val="0"/>
              <w:spacing w:after="0" w:line="240" w:lineRule="auto"/>
              <w:jc w:val="both"/>
              <w:rPr>
                <w:rFonts w:ascii="Times New Roman" w:hAnsi="Times New Roman" w:cs="Times New Roman"/>
                <w:sz w:val="24"/>
                <w:szCs w:val="24"/>
                <w:lang w:val="pt-BR"/>
              </w:rPr>
            </w:pPr>
            <w:r w:rsidRPr="006453E6">
              <w:rPr>
                <w:rFonts w:ascii="Times New Roman" w:hAnsi="Times New Roman" w:cs="Times New Roman"/>
                <w:sz w:val="24"/>
                <w:szCs w:val="24"/>
                <w:lang w:val="pt-BR"/>
              </w:rPr>
              <w:t xml:space="preserve">    f) asigură procedurile de convocare a consiliului local, respectiv a consiliului local, şi efectuarea lucrărilor de secretariat, comunicarea ordinii de zi, întocmirea procesului-verbal al şedinţelor consiliului local şi redactarea hotărârilor consiliului local;</w:t>
            </w:r>
          </w:p>
          <w:p w14:paraId="636A656A" w14:textId="77777777" w:rsidR="00605B5C" w:rsidRPr="006453E6" w:rsidRDefault="00605B5C" w:rsidP="009D0982">
            <w:pPr>
              <w:autoSpaceDE w:val="0"/>
              <w:autoSpaceDN w:val="0"/>
              <w:adjustRightInd w:val="0"/>
              <w:spacing w:after="0" w:line="240" w:lineRule="auto"/>
              <w:jc w:val="both"/>
              <w:rPr>
                <w:rFonts w:ascii="Times New Roman" w:hAnsi="Times New Roman" w:cs="Times New Roman"/>
                <w:sz w:val="24"/>
                <w:szCs w:val="24"/>
                <w:lang w:val="pt-BR"/>
              </w:rPr>
            </w:pPr>
            <w:r w:rsidRPr="006453E6">
              <w:rPr>
                <w:rFonts w:ascii="Times New Roman" w:hAnsi="Times New Roman" w:cs="Times New Roman"/>
                <w:sz w:val="24"/>
                <w:szCs w:val="24"/>
                <w:lang w:val="pt-BR"/>
              </w:rPr>
              <w:t xml:space="preserve">    g) asigură pregătirea lucrărilor supuse dezbaterii consiliului local şi comisiilor de specialitate ale acestuia;</w:t>
            </w:r>
          </w:p>
          <w:p w14:paraId="03C17F7C" w14:textId="77777777" w:rsidR="00605B5C" w:rsidRPr="006453E6" w:rsidRDefault="00605B5C" w:rsidP="009D0982">
            <w:pPr>
              <w:autoSpaceDE w:val="0"/>
              <w:autoSpaceDN w:val="0"/>
              <w:adjustRightInd w:val="0"/>
              <w:spacing w:after="0" w:line="240" w:lineRule="auto"/>
              <w:jc w:val="both"/>
              <w:rPr>
                <w:rFonts w:ascii="Times New Roman" w:hAnsi="Times New Roman" w:cs="Times New Roman"/>
                <w:sz w:val="24"/>
                <w:szCs w:val="24"/>
                <w:lang w:val="pt-BR"/>
              </w:rPr>
            </w:pPr>
            <w:r w:rsidRPr="006453E6">
              <w:rPr>
                <w:rFonts w:ascii="Times New Roman" w:hAnsi="Times New Roman" w:cs="Times New Roman"/>
                <w:sz w:val="24"/>
                <w:szCs w:val="24"/>
                <w:lang w:val="pt-BR"/>
              </w:rPr>
              <w:t xml:space="preserve">    h) poate atesta, prin derogare de la prevederile </w:t>
            </w:r>
            <w:r w:rsidRPr="006453E6">
              <w:rPr>
                <w:rFonts w:ascii="Times New Roman" w:hAnsi="Times New Roman" w:cs="Times New Roman"/>
                <w:vanish/>
                <w:sz w:val="24"/>
                <w:szCs w:val="24"/>
                <w:lang w:val="pt-BR"/>
              </w:rPr>
              <w:t>&lt;LLNK 12000    26132 3;1   0 33&gt;</w:t>
            </w:r>
            <w:r w:rsidRPr="006453E6">
              <w:rPr>
                <w:rFonts w:ascii="Times New Roman" w:hAnsi="Times New Roman" w:cs="Times New Roman"/>
                <w:sz w:val="24"/>
                <w:szCs w:val="24"/>
                <w:lang w:val="pt-BR"/>
              </w:rPr>
              <w:t xml:space="preserve">Ordonanţei Guvernuluinr. 26/2000 cu privire la asociaţii şi fundaţii, aprobată cu modificări şi completări prin </w:t>
            </w:r>
            <w:r w:rsidRPr="006453E6">
              <w:rPr>
                <w:rFonts w:ascii="Times New Roman" w:hAnsi="Times New Roman" w:cs="Times New Roman"/>
                <w:vanish/>
                <w:sz w:val="24"/>
                <w:szCs w:val="24"/>
                <w:lang w:val="pt-BR"/>
              </w:rPr>
              <w:t>&lt;LLNK 12005   246 10 201   0 18&gt;</w:t>
            </w:r>
            <w:r w:rsidRPr="006453E6">
              <w:rPr>
                <w:rFonts w:ascii="Times New Roman" w:hAnsi="Times New Roman" w:cs="Times New Roman"/>
                <w:sz w:val="24"/>
                <w:szCs w:val="24"/>
                <w:lang w:val="pt-BR"/>
              </w:rPr>
              <w:t>Legeanr. 246/2005, cu modificările şi completările ulterioare, actul constitutive şi statutul asociaţiilor de dezvoltare intercomunitară din care face parte unitateaa dministrativ-teritorială în cadru lcăreia funcţionează;</w:t>
            </w:r>
          </w:p>
          <w:p w14:paraId="314461B5" w14:textId="77777777" w:rsidR="00605B5C" w:rsidRPr="006453E6" w:rsidRDefault="00605B5C" w:rsidP="009D0982">
            <w:pPr>
              <w:autoSpaceDE w:val="0"/>
              <w:autoSpaceDN w:val="0"/>
              <w:adjustRightInd w:val="0"/>
              <w:spacing w:after="0" w:line="240" w:lineRule="auto"/>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    </w:t>
            </w:r>
            <w:r w:rsidRPr="006453E6">
              <w:rPr>
                <w:rFonts w:ascii="Times New Roman" w:hAnsi="Times New Roman" w:cs="Times New Roman"/>
                <w:sz w:val="24"/>
                <w:szCs w:val="24"/>
                <w:lang w:val="pt-BR"/>
              </w:rPr>
              <w:t>i) poate propune primarului, înscrierea unor probleme în proiectul ordinii de zi a şedinţelor ordinare ale consiliului local;</w:t>
            </w:r>
          </w:p>
          <w:p w14:paraId="2765364C" w14:textId="77777777" w:rsidR="00605B5C" w:rsidRPr="006453E6" w:rsidRDefault="00605B5C" w:rsidP="009D0982">
            <w:pPr>
              <w:autoSpaceDE w:val="0"/>
              <w:autoSpaceDN w:val="0"/>
              <w:adjustRightInd w:val="0"/>
              <w:spacing w:after="0" w:line="240" w:lineRule="auto"/>
              <w:jc w:val="both"/>
              <w:rPr>
                <w:rFonts w:ascii="Times New Roman" w:hAnsi="Times New Roman" w:cs="Times New Roman"/>
                <w:sz w:val="24"/>
                <w:szCs w:val="24"/>
                <w:lang w:val="pt-BR"/>
              </w:rPr>
            </w:pPr>
            <w:r w:rsidRPr="006453E6">
              <w:rPr>
                <w:rFonts w:ascii="Times New Roman" w:hAnsi="Times New Roman" w:cs="Times New Roman"/>
                <w:sz w:val="24"/>
                <w:szCs w:val="24"/>
                <w:lang w:val="pt-BR"/>
              </w:rPr>
              <w:t xml:space="preserve">    j) efectuează apelul nominal şi ţine evidenţa participării la şedinţele consiliului local;</w:t>
            </w:r>
          </w:p>
          <w:p w14:paraId="70E0B768" w14:textId="77777777" w:rsidR="00605B5C" w:rsidRPr="006453E6" w:rsidRDefault="00605B5C" w:rsidP="009D0982">
            <w:pPr>
              <w:autoSpaceDE w:val="0"/>
              <w:autoSpaceDN w:val="0"/>
              <w:adjustRightInd w:val="0"/>
              <w:spacing w:after="0" w:line="240" w:lineRule="auto"/>
              <w:jc w:val="both"/>
              <w:rPr>
                <w:rFonts w:ascii="Times New Roman" w:hAnsi="Times New Roman" w:cs="Times New Roman"/>
                <w:sz w:val="24"/>
                <w:szCs w:val="24"/>
                <w:lang w:val="pt-BR"/>
              </w:rPr>
            </w:pPr>
            <w:r w:rsidRPr="006453E6">
              <w:rPr>
                <w:rFonts w:ascii="Times New Roman" w:hAnsi="Times New Roman" w:cs="Times New Roman"/>
                <w:sz w:val="24"/>
                <w:szCs w:val="24"/>
                <w:lang w:val="pt-BR"/>
              </w:rPr>
              <w:t xml:space="preserve">    k) numără voturile şi consemnează rezultatul votării, pe care îl prezintă preşedintelui de şedinţă;</w:t>
            </w:r>
          </w:p>
          <w:p w14:paraId="77E8FAA7" w14:textId="77777777" w:rsidR="00605B5C" w:rsidRPr="006453E6" w:rsidRDefault="00605B5C" w:rsidP="009D0982">
            <w:pPr>
              <w:autoSpaceDE w:val="0"/>
              <w:autoSpaceDN w:val="0"/>
              <w:adjustRightInd w:val="0"/>
              <w:spacing w:after="0" w:line="240" w:lineRule="auto"/>
              <w:jc w:val="both"/>
              <w:rPr>
                <w:rFonts w:ascii="Times New Roman" w:hAnsi="Times New Roman" w:cs="Times New Roman"/>
                <w:sz w:val="24"/>
                <w:szCs w:val="24"/>
                <w:lang w:val="pt-BR"/>
              </w:rPr>
            </w:pPr>
            <w:r w:rsidRPr="006453E6">
              <w:rPr>
                <w:rFonts w:ascii="Times New Roman" w:hAnsi="Times New Roman" w:cs="Times New Roman"/>
                <w:sz w:val="24"/>
                <w:szCs w:val="24"/>
                <w:lang w:val="pt-BR"/>
              </w:rPr>
              <w:t xml:space="preserve">    l) informează preşedintele de şedinţă, cu privire la cvorumul şi la majoritatea necesara pentru adoptarea fiecărei hotărâri a consiliului local, respectiv a consiliului judeţean;</w:t>
            </w:r>
          </w:p>
          <w:p w14:paraId="3FE4CBD5" w14:textId="77777777" w:rsidR="00605B5C" w:rsidRPr="006453E6" w:rsidRDefault="00605B5C" w:rsidP="009D0982">
            <w:pPr>
              <w:autoSpaceDE w:val="0"/>
              <w:autoSpaceDN w:val="0"/>
              <w:adjustRightInd w:val="0"/>
              <w:spacing w:after="0" w:line="240" w:lineRule="auto"/>
              <w:jc w:val="both"/>
              <w:rPr>
                <w:rFonts w:ascii="Times New Roman" w:hAnsi="Times New Roman" w:cs="Times New Roman"/>
                <w:sz w:val="24"/>
                <w:szCs w:val="24"/>
                <w:lang w:val="pt-BR"/>
              </w:rPr>
            </w:pPr>
            <w:r w:rsidRPr="006453E6">
              <w:rPr>
                <w:rFonts w:ascii="Times New Roman" w:hAnsi="Times New Roman" w:cs="Times New Roman"/>
                <w:sz w:val="24"/>
                <w:szCs w:val="24"/>
                <w:lang w:val="pt-BR"/>
              </w:rPr>
              <w:t xml:space="preserve">    m) asigură întocmirea dosarelor de şedinţă, legarea, numerotarea paginilor, semnarea şi ştampilarea acestora;</w:t>
            </w:r>
          </w:p>
          <w:p w14:paraId="476C8B43" w14:textId="77777777" w:rsidR="00605B5C" w:rsidRPr="006453E6" w:rsidRDefault="00605B5C" w:rsidP="009D0982">
            <w:pPr>
              <w:autoSpaceDE w:val="0"/>
              <w:autoSpaceDN w:val="0"/>
              <w:adjustRightInd w:val="0"/>
              <w:spacing w:after="0" w:line="240" w:lineRule="auto"/>
              <w:jc w:val="both"/>
              <w:rPr>
                <w:rFonts w:ascii="Times New Roman" w:hAnsi="Times New Roman" w:cs="Times New Roman"/>
                <w:sz w:val="24"/>
                <w:szCs w:val="24"/>
                <w:lang w:val="pt-BR"/>
              </w:rPr>
            </w:pPr>
            <w:r w:rsidRPr="006453E6">
              <w:rPr>
                <w:rFonts w:ascii="Times New Roman" w:hAnsi="Times New Roman" w:cs="Times New Roman"/>
                <w:sz w:val="24"/>
                <w:szCs w:val="24"/>
                <w:lang w:val="pt-BR"/>
              </w:rPr>
              <w:t xml:space="preserve">    n) urmăreşte ca la deliberarea şi adoptarea unor hotărâri ale consiliului local, să nu ia parte consilierii locali care sunt în conflict de interese; informează preşedintele de şedinţă cu privire la asemenea situaţii şi face cunoscute sancţiunile prevăzute de lege în asemenea cazuri;</w:t>
            </w:r>
          </w:p>
          <w:p w14:paraId="2A275DDC" w14:textId="77777777" w:rsidR="00605B5C" w:rsidRPr="006453E6" w:rsidRDefault="00605B5C" w:rsidP="009D0982">
            <w:pPr>
              <w:autoSpaceDE w:val="0"/>
              <w:autoSpaceDN w:val="0"/>
              <w:adjustRightInd w:val="0"/>
              <w:spacing w:after="0" w:line="240" w:lineRule="auto"/>
              <w:jc w:val="both"/>
              <w:rPr>
                <w:rFonts w:ascii="Times New Roman" w:hAnsi="Times New Roman" w:cs="Times New Roman"/>
                <w:sz w:val="24"/>
                <w:szCs w:val="24"/>
                <w:lang w:val="pt-BR"/>
              </w:rPr>
            </w:pPr>
            <w:r w:rsidRPr="006453E6">
              <w:rPr>
                <w:rFonts w:ascii="Times New Roman" w:hAnsi="Times New Roman" w:cs="Times New Roman"/>
                <w:sz w:val="24"/>
                <w:szCs w:val="24"/>
                <w:lang w:val="pt-BR"/>
              </w:rPr>
              <w:t xml:space="preserve">    o) certifică conformitatea copiei cu actele originale din arhiva primariei </w:t>
            </w:r>
            <w:r>
              <w:rPr>
                <w:rFonts w:ascii="Times New Roman" w:hAnsi="Times New Roman" w:cs="Times New Roman"/>
                <w:sz w:val="24"/>
                <w:szCs w:val="24"/>
                <w:lang w:val="pt-BR"/>
              </w:rPr>
              <w:t>comunei Nanov</w:t>
            </w:r>
            <w:r w:rsidRPr="006453E6">
              <w:rPr>
                <w:rFonts w:ascii="Times New Roman" w:hAnsi="Times New Roman" w:cs="Times New Roman"/>
                <w:sz w:val="24"/>
                <w:szCs w:val="24"/>
                <w:lang w:val="pt-BR"/>
              </w:rPr>
              <w:t>;</w:t>
            </w:r>
          </w:p>
          <w:p w14:paraId="43489691" w14:textId="77777777" w:rsidR="00605B5C" w:rsidRPr="006453E6" w:rsidRDefault="00605B5C" w:rsidP="009D0982">
            <w:pPr>
              <w:autoSpaceDE w:val="0"/>
              <w:autoSpaceDN w:val="0"/>
              <w:adjustRightInd w:val="0"/>
              <w:spacing w:after="0" w:line="240" w:lineRule="auto"/>
              <w:jc w:val="both"/>
              <w:rPr>
                <w:rFonts w:ascii="Times New Roman" w:hAnsi="Times New Roman" w:cs="Times New Roman"/>
                <w:sz w:val="24"/>
                <w:szCs w:val="24"/>
                <w:lang w:val="pt-BR"/>
              </w:rPr>
            </w:pPr>
            <w:r w:rsidRPr="006453E6">
              <w:rPr>
                <w:rFonts w:ascii="Times New Roman" w:hAnsi="Times New Roman" w:cs="Times New Roman"/>
                <w:sz w:val="24"/>
                <w:szCs w:val="24"/>
                <w:lang w:val="pt-BR"/>
              </w:rPr>
              <w:t xml:space="preserve">    p) alte atribuţii prevăzute de lege sau însărcinări date prin acte administrative de consiliul local, de primar.</w:t>
            </w:r>
          </w:p>
          <w:p w14:paraId="52C503C1" w14:textId="77777777" w:rsidR="00605B5C" w:rsidRPr="006453E6" w:rsidRDefault="00605B5C" w:rsidP="009D0982">
            <w:pPr>
              <w:autoSpaceDE w:val="0"/>
              <w:autoSpaceDN w:val="0"/>
              <w:adjustRightInd w:val="0"/>
              <w:spacing w:after="0" w:line="240" w:lineRule="auto"/>
              <w:jc w:val="both"/>
              <w:rPr>
                <w:rFonts w:ascii="Times New Roman" w:hAnsi="Times New Roman" w:cs="Times New Roman"/>
                <w:sz w:val="24"/>
                <w:szCs w:val="24"/>
                <w:lang w:val="pt-BR"/>
              </w:rPr>
            </w:pPr>
            <w:r w:rsidRPr="006453E6">
              <w:rPr>
                <w:rFonts w:ascii="Times New Roman" w:hAnsi="Times New Roman" w:cs="Times New Roman"/>
                <w:sz w:val="24"/>
                <w:szCs w:val="24"/>
                <w:lang w:val="pt-BR"/>
              </w:rPr>
              <w:t xml:space="preserve">Secretarul general al </w:t>
            </w:r>
            <w:r>
              <w:rPr>
                <w:rFonts w:ascii="Times New Roman" w:hAnsi="Times New Roman" w:cs="Times New Roman"/>
                <w:sz w:val="24"/>
                <w:szCs w:val="24"/>
                <w:lang w:val="pt-BR"/>
              </w:rPr>
              <w:t>comunei Nanov</w:t>
            </w:r>
            <w:r w:rsidRPr="006453E6">
              <w:rPr>
                <w:rFonts w:ascii="Times New Roman" w:hAnsi="Times New Roman" w:cs="Times New Roman"/>
                <w:sz w:val="24"/>
                <w:szCs w:val="24"/>
                <w:lang w:val="pt-BR"/>
              </w:rPr>
              <w:t xml:space="preserve"> comunică o sesizare pentru deschiderea procedurii succesorale camerei notarilor publici, precum şi oficiului de cadastru şi publicitate imobiliară, în a cărei circumscripţie teritorială defunctul a avut ultimul domiciliu:</w:t>
            </w:r>
          </w:p>
          <w:p w14:paraId="6B2DDD1A" w14:textId="77777777" w:rsidR="00605B5C" w:rsidRPr="006453E6" w:rsidRDefault="00605B5C" w:rsidP="009D0982">
            <w:pPr>
              <w:autoSpaceDE w:val="0"/>
              <w:autoSpaceDN w:val="0"/>
              <w:adjustRightInd w:val="0"/>
              <w:spacing w:after="0" w:line="240" w:lineRule="auto"/>
              <w:jc w:val="both"/>
              <w:rPr>
                <w:rFonts w:ascii="Times New Roman" w:hAnsi="Times New Roman" w:cs="Times New Roman"/>
                <w:sz w:val="24"/>
                <w:szCs w:val="24"/>
                <w:lang w:val="pt-BR"/>
              </w:rPr>
            </w:pPr>
            <w:r w:rsidRPr="006453E6">
              <w:rPr>
                <w:rFonts w:ascii="Times New Roman" w:hAnsi="Times New Roman" w:cs="Times New Roman"/>
                <w:sz w:val="24"/>
                <w:szCs w:val="24"/>
                <w:lang w:val="pt-BR"/>
              </w:rPr>
              <w:t xml:space="preserve">    a) întermen de 30 de zile de la data decesului unei persoane, în situaţia în care decesul a survenit în localitatea de domiciliu;</w:t>
            </w:r>
          </w:p>
          <w:p w14:paraId="59880E0D" w14:textId="77777777" w:rsidR="00605B5C" w:rsidRPr="006453E6" w:rsidRDefault="00605B5C" w:rsidP="009D0982">
            <w:pPr>
              <w:autoSpaceDE w:val="0"/>
              <w:autoSpaceDN w:val="0"/>
              <w:adjustRightInd w:val="0"/>
              <w:spacing w:after="0" w:line="240" w:lineRule="auto"/>
              <w:jc w:val="both"/>
              <w:rPr>
                <w:rFonts w:ascii="Times New Roman" w:hAnsi="Times New Roman" w:cs="Times New Roman"/>
                <w:sz w:val="24"/>
                <w:szCs w:val="24"/>
                <w:lang w:val="pt-BR"/>
              </w:rPr>
            </w:pPr>
            <w:r w:rsidRPr="006453E6">
              <w:rPr>
                <w:rFonts w:ascii="Times New Roman" w:hAnsi="Times New Roman" w:cs="Times New Roman"/>
                <w:sz w:val="24"/>
                <w:szCs w:val="24"/>
                <w:lang w:val="pt-BR"/>
              </w:rPr>
              <w:t xml:space="preserve">    b) la data luării la cunoştinţă, în situaţia în care decesul a survenit pe raza altei unităţi administrativ-teritoriale;</w:t>
            </w:r>
          </w:p>
          <w:p w14:paraId="5390003B" w14:textId="77777777" w:rsidR="00605B5C" w:rsidRDefault="00605B5C" w:rsidP="009D0982">
            <w:pPr>
              <w:autoSpaceDE w:val="0"/>
              <w:autoSpaceDN w:val="0"/>
              <w:adjustRightInd w:val="0"/>
              <w:spacing w:after="0" w:line="240" w:lineRule="auto"/>
              <w:jc w:val="both"/>
              <w:rPr>
                <w:rFonts w:ascii="Times New Roman" w:hAnsi="Times New Roman" w:cs="Times New Roman"/>
                <w:sz w:val="24"/>
                <w:szCs w:val="24"/>
                <w:lang w:val="pt-BR"/>
              </w:rPr>
            </w:pPr>
            <w:r w:rsidRPr="006453E6">
              <w:rPr>
                <w:rFonts w:ascii="Times New Roman" w:hAnsi="Times New Roman" w:cs="Times New Roman"/>
                <w:sz w:val="24"/>
                <w:szCs w:val="24"/>
                <w:lang w:val="pt-BR"/>
              </w:rPr>
              <w:t xml:space="preserve">    c) la data primirii sesizării de la oficiul teritorial, în a căreirază de competenţă teritorială se află imobilele de funcţilor înscrişi în cărţi funciare înfiinţate ca urmare a finalizării înregistrării sistematice.</w:t>
            </w:r>
          </w:p>
          <w:p w14:paraId="5665CCC5" w14:textId="77777777" w:rsidR="00605B5C" w:rsidRDefault="00605B5C" w:rsidP="009D0982">
            <w:pPr>
              <w:autoSpaceDE w:val="0"/>
              <w:autoSpaceDN w:val="0"/>
              <w:adjustRightInd w:val="0"/>
              <w:spacing w:after="0" w:line="240" w:lineRule="auto"/>
              <w:jc w:val="both"/>
              <w:rPr>
                <w:rFonts w:ascii="Times New Roman" w:hAnsi="Times New Roman" w:cs="Times New Roman"/>
                <w:sz w:val="24"/>
                <w:szCs w:val="24"/>
                <w:lang w:val="pt-BR"/>
              </w:rPr>
            </w:pPr>
            <w:r w:rsidRPr="0059312E">
              <w:rPr>
                <w:rFonts w:ascii="Times New Roman" w:hAnsi="Times New Roman" w:cs="Times New Roman"/>
                <w:sz w:val="24"/>
                <w:szCs w:val="24"/>
              </w:rPr>
              <w:t>Secretarul general indeplineste si alte atributii prevăzute de lege sau incredintate de catre Consiliul local</w:t>
            </w:r>
            <w:r>
              <w:rPr>
                <w:rFonts w:ascii="Times New Roman" w:hAnsi="Times New Roman" w:cs="Times New Roman"/>
                <w:sz w:val="24"/>
                <w:szCs w:val="24"/>
              </w:rPr>
              <w:t xml:space="preserve"> </w:t>
            </w:r>
            <w:r w:rsidRPr="0059312E">
              <w:rPr>
                <w:rFonts w:ascii="Times New Roman" w:hAnsi="Times New Roman" w:cs="Times New Roman"/>
                <w:sz w:val="24"/>
                <w:szCs w:val="24"/>
              </w:rPr>
              <w:t>sau primar.</w:t>
            </w:r>
          </w:p>
          <w:p w14:paraId="1A6D8CA4" w14:textId="77777777" w:rsidR="00605B5C" w:rsidRPr="006453E6" w:rsidRDefault="00605B5C" w:rsidP="009D0982">
            <w:pPr>
              <w:autoSpaceDE w:val="0"/>
              <w:autoSpaceDN w:val="0"/>
              <w:adjustRightInd w:val="0"/>
              <w:spacing w:after="0" w:line="240" w:lineRule="auto"/>
              <w:jc w:val="both"/>
              <w:rPr>
                <w:sz w:val="24"/>
                <w:szCs w:val="24"/>
              </w:rPr>
            </w:pPr>
          </w:p>
          <w:p w14:paraId="77B938B4" w14:textId="77777777" w:rsidR="00605B5C" w:rsidRPr="00166BFC" w:rsidRDefault="00605B5C" w:rsidP="009D0982">
            <w:pPr>
              <w:pStyle w:val="NoSpacing"/>
              <w:rPr>
                <w:sz w:val="24"/>
                <w:szCs w:val="24"/>
              </w:rPr>
            </w:pPr>
            <w:r w:rsidRPr="00166BFC">
              <w:rPr>
                <w:sz w:val="24"/>
                <w:szCs w:val="24"/>
              </w:rPr>
              <w:t>Competenta postului si limitele de actiune:</w:t>
            </w:r>
          </w:p>
          <w:p w14:paraId="17C15C63" w14:textId="77777777" w:rsidR="00605B5C" w:rsidRPr="00166BFC" w:rsidRDefault="00605B5C" w:rsidP="009D0982">
            <w:pPr>
              <w:pStyle w:val="NoSpacing"/>
              <w:rPr>
                <w:sz w:val="24"/>
                <w:szCs w:val="24"/>
              </w:rPr>
            </w:pPr>
            <w:r w:rsidRPr="00166BFC">
              <w:rPr>
                <w:sz w:val="24"/>
                <w:szCs w:val="24"/>
              </w:rPr>
              <w:t>● abilitati de negociere, diplomatie, toleranta;</w:t>
            </w:r>
          </w:p>
          <w:p w14:paraId="7001F357" w14:textId="77777777" w:rsidR="00605B5C" w:rsidRPr="00166BFC" w:rsidRDefault="00605B5C" w:rsidP="009D0982">
            <w:pPr>
              <w:pStyle w:val="NoSpacing"/>
              <w:rPr>
                <w:sz w:val="24"/>
                <w:szCs w:val="24"/>
              </w:rPr>
            </w:pPr>
            <w:r w:rsidRPr="00166BFC">
              <w:rPr>
                <w:sz w:val="24"/>
                <w:szCs w:val="24"/>
              </w:rPr>
              <w:t>● gandire si capacitate de analiza si sinteza;</w:t>
            </w:r>
          </w:p>
          <w:p w14:paraId="15E14559" w14:textId="77777777" w:rsidR="00605B5C" w:rsidRPr="00166BFC" w:rsidRDefault="00605B5C" w:rsidP="009D0982">
            <w:pPr>
              <w:pStyle w:val="NoSpacing"/>
              <w:rPr>
                <w:sz w:val="24"/>
                <w:szCs w:val="24"/>
              </w:rPr>
            </w:pPr>
            <w:r w:rsidRPr="00166BFC">
              <w:rPr>
                <w:sz w:val="24"/>
                <w:szCs w:val="24"/>
              </w:rPr>
              <w:t>● discernamant si capacitatea de a rezolva problemele;</w:t>
            </w:r>
          </w:p>
          <w:p w14:paraId="7E2E1ACE" w14:textId="77777777" w:rsidR="00605B5C" w:rsidRPr="00166BFC" w:rsidRDefault="00605B5C" w:rsidP="009D0982">
            <w:pPr>
              <w:pStyle w:val="NoSpacing"/>
              <w:rPr>
                <w:sz w:val="24"/>
                <w:szCs w:val="24"/>
              </w:rPr>
            </w:pPr>
            <w:r w:rsidRPr="00166BFC">
              <w:rPr>
                <w:sz w:val="24"/>
                <w:szCs w:val="24"/>
              </w:rPr>
              <w:t>● capacitate de previziune si de evaluare obiectiva;</w:t>
            </w:r>
          </w:p>
          <w:p w14:paraId="49C748DF" w14:textId="77777777" w:rsidR="00605B5C" w:rsidRPr="00166BFC" w:rsidRDefault="00605B5C" w:rsidP="009D0982">
            <w:pPr>
              <w:pStyle w:val="NoSpacing"/>
              <w:rPr>
                <w:sz w:val="24"/>
                <w:szCs w:val="24"/>
              </w:rPr>
            </w:pPr>
            <w:r w:rsidRPr="00166BFC">
              <w:rPr>
                <w:sz w:val="24"/>
                <w:szCs w:val="24"/>
              </w:rPr>
              <w:t>● putere de decizie si asumarea responsabilitatii;</w:t>
            </w:r>
          </w:p>
          <w:p w14:paraId="7D436C8C" w14:textId="77777777" w:rsidR="00605B5C" w:rsidRPr="00166BFC" w:rsidRDefault="00605B5C" w:rsidP="009D0982">
            <w:pPr>
              <w:pStyle w:val="NoSpacing"/>
              <w:rPr>
                <w:sz w:val="24"/>
                <w:szCs w:val="24"/>
              </w:rPr>
            </w:pPr>
            <w:r w:rsidRPr="00166BFC">
              <w:rPr>
                <w:sz w:val="24"/>
                <w:szCs w:val="24"/>
              </w:rPr>
              <w:t>● spirit de ordine si disciplina;</w:t>
            </w:r>
          </w:p>
          <w:p w14:paraId="1EA83963" w14:textId="77777777" w:rsidR="00605B5C" w:rsidRPr="00166BFC" w:rsidRDefault="00605B5C" w:rsidP="009D0982">
            <w:pPr>
              <w:pStyle w:val="NoSpacing"/>
              <w:rPr>
                <w:sz w:val="24"/>
                <w:szCs w:val="24"/>
              </w:rPr>
            </w:pPr>
            <w:r w:rsidRPr="00166BFC">
              <w:rPr>
                <w:sz w:val="24"/>
                <w:szCs w:val="24"/>
              </w:rPr>
              <w:t>● abilitati de comunicare; abilitati pentru lucru in echipa;</w:t>
            </w:r>
          </w:p>
          <w:p w14:paraId="36AE4EA0" w14:textId="77777777" w:rsidR="00605B5C" w:rsidRPr="00166BFC" w:rsidRDefault="00605B5C" w:rsidP="009D0982">
            <w:pPr>
              <w:pStyle w:val="NoSpacing"/>
              <w:rPr>
                <w:sz w:val="24"/>
                <w:szCs w:val="24"/>
              </w:rPr>
            </w:pPr>
            <w:r w:rsidRPr="00166BFC">
              <w:rPr>
                <w:sz w:val="24"/>
                <w:szCs w:val="24"/>
              </w:rPr>
              <w:lastRenderedPageBreak/>
              <w:t>● dorinta de dezvoltare a subordonatilor si capacitate de delegare;</w:t>
            </w:r>
          </w:p>
          <w:p w14:paraId="580B2AC9" w14:textId="77777777" w:rsidR="00605B5C" w:rsidRPr="00166BFC" w:rsidRDefault="00605B5C" w:rsidP="009D0982">
            <w:pPr>
              <w:pStyle w:val="NoSpacing"/>
              <w:rPr>
                <w:sz w:val="24"/>
                <w:szCs w:val="24"/>
              </w:rPr>
            </w:pPr>
            <w:r w:rsidRPr="00166BFC">
              <w:rPr>
                <w:sz w:val="24"/>
                <w:szCs w:val="24"/>
              </w:rPr>
              <w:t>● corectitudine, flexibilitate;</w:t>
            </w:r>
          </w:p>
          <w:p w14:paraId="3F7558FB" w14:textId="77777777" w:rsidR="00605B5C" w:rsidRPr="00166BFC" w:rsidRDefault="00605B5C" w:rsidP="009D0982">
            <w:pPr>
              <w:pStyle w:val="NoSpacing"/>
              <w:rPr>
                <w:sz w:val="24"/>
                <w:szCs w:val="24"/>
              </w:rPr>
            </w:pPr>
            <w:r w:rsidRPr="00166BFC">
              <w:rPr>
                <w:sz w:val="24"/>
                <w:szCs w:val="24"/>
              </w:rPr>
              <w:t>● rezistenta la efort si stres;</w:t>
            </w:r>
          </w:p>
          <w:p w14:paraId="13E3679C" w14:textId="77777777" w:rsidR="00605B5C" w:rsidRPr="00166BFC" w:rsidRDefault="00605B5C" w:rsidP="009D0982">
            <w:pPr>
              <w:pStyle w:val="NoSpacing"/>
              <w:rPr>
                <w:sz w:val="24"/>
                <w:szCs w:val="24"/>
              </w:rPr>
            </w:pPr>
            <w:r w:rsidRPr="00166BFC">
              <w:rPr>
                <w:sz w:val="24"/>
                <w:szCs w:val="24"/>
              </w:rPr>
              <w:t>● preocupare pentru ridicarea nivelului profesional individual</w:t>
            </w:r>
          </w:p>
          <w:p w14:paraId="160A77A8" w14:textId="77777777" w:rsidR="00605B5C" w:rsidRPr="00166BFC" w:rsidRDefault="00605B5C" w:rsidP="009D0982">
            <w:pPr>
              <w:pStyle w:val="NoSpacing"/>
              <w:rPr>
                <w:sz w:val="24"/>
                <w:szCs w:val="24"/>
              </w:rPr>
            </w:pPr>
            <w:r w:rsidRPr="00166BFC">
              <w:rPr>
                <w:sz w:val="24"/>
                <w:szCs w:val="24"/>
              </w:rPr>
              <w:t>● realizarea intocmai si la timp a sarcinilor de serviciu</w:t>
            </w:r>
          </w:p>
          <w:p w14:paraId="2A9D3369" w14:textId="77777777" w:rsidR="00605B5C" w:rsidRPr="006453E6" w:rsidRDefault="00605B5C" w:rsidP="009D0982">
            <w:pPr>
              <w:pStyle w:val="Default"/>
              <w:ind w:left="270"/>
            </w:pPr>
          </w:p>
        </w:tc>
      </w:tr>
      <w:tr w:rsidR="00605B5C" w:rsidRPr="006453E6" w14:paraId="4455708A" w14:textId="77777777" w:rsidTr="009D0982">
        <w:tc>
          <w:tcPr>
            <w:tcW w:w="10040" w:type="dxa"/>
            <w:gridSpan w:val="3"/>
            <w:tcBorders>
              <w:top w:val="dashed" w:sz="4" w:space="0" w:color="auto"/>
              <w:left w:val="dashed" w:sz="4" w:space="0" w:color="auto"/>
              <w:bottom w:val="dashed" w:sz="4" w:space="0" w:color="auto"/>
              <w:right w:val="dashed" w:sz="4" w:space="0" w:color="auto"/>
            </w:tcBorders>
          </w:tcPr>
          <w:p w14:paraId="423A1311" w14:textId="77777777" w:rsidR="00605B5C" w:rsidRPr="006453E6" w:rsidRDefault="00605B5C" w:rsidP="009D0982">
            <w:pPr>
              <w:pStyle w:val="NoSpacing"/>
              <w:rPr>
                <w:b/>
                <w:sz w:val="24"/>
                <w:szCs w:val="24"/>
                <w:lang w:val="it-IT"/>
              </w:rPr>
            </w:pPr>
          </w:p>
          <w:p w14:paraId="48FA45D2" w14:textId="77777777" w:rsidR="00605B5C" w:rsidRPr="006453E6" w:rsidRDefault="00605B5C" w:rsidP="009D0982">
            <w:pPr>
              <w:spacing w:after="0" w:line="240" w:lineRule="auto"/>
              <w:rPr>
                <w:rFonts w:ascii="Times New Roman" w:hAnsi="Times New Roman" w:cs="Times New Roman"/>
                <w:sz w:val="24"/>
                <w:szCs w:val="24"/>
              </w:rPr>
            </w:pPr>
          </w:p>
        </w:tc>
      </w:tr>
      <w:tr w:rsidR="00605B5C" w:rsidRPr="006453E6" w14:paraId="3CE9C937" w14:textId="77777777" w:rsidTr="009D0982">
        <w:tc>
          <w:tcPr>
            <w:tcW w:w="10040" w:type="dxa"/>
            <w:gridSpan w:val="3"/>
            <w:tcBorders>
              <w:top w:val="dashed" w:sz="4" w:space="0" w:color="auto"/>
              <w:left w:val="dashed" w:sz="4" w:space="0" w:color="auto"/>
              <w:bottom w:val="dashed" w:sz="4" w:space="0" w:color="auto"/>
              <w:right w:val="dashed" w:sz="4" w:space="0" w:color="auto"/>
            </w:tcBorders>
            <w:hideMark/>
          </w:tcPr>
          <w:p w14:paraId="1CCB4383" w14:textId="77777777" w:rsidR="00605B5C" w:rsidRPr="006453E6" w:rsidRDefault="00605B5C" w:rsidP="009D0982">
            <w:pPr>
              <w:pStyle w:val="BodyTextIMP"/>
              <w:rPr>
                <w:rFonts w:ascii="Times New Roman" w:hAnsi="Times New Roman"/>
                <w:szCs w:val="24"/>
                <w:lang w:val="pt-BR"/>
              </w:rPr>
            </w:pPr>
            <w:r w:rsidRPr="006453E6">
              <w:rPr>
                <w:rFonts w:ascii="Times New Roman" w:hAnsi="Times New Roman"/>
                <w:b/>
                <w:szCs w:val="24"/>
                <w:lang w:val="ro-RO"/>
              </w:rPr>
              <w:t>Identificarea funcţiei publice corespunzătoare postului</w:t>
            </w:r>
          </w:p>
        </w:tc>
      </w:tr>
      <w:tr w:rsidR="00605B5C" w:rsidRPr="006453E6" w14:paraId="3623BEF6" w14:textId="77777777" w:rsidTr="009D0982">
        <w:tc>
          <w:tcPr>
            <w:tcW w:w="5882" w:type="dxa"/>
            <w:gridSpan w:val="2"/>
            <w:tcBorders>
              <w:top w:val="dashed" w:sz="4" w:space="0" w:color="auto"/>
              <w:left w:val="dashed" w:sz="4" w:space="0" w:color="auto"/>
              <w:bottom w:val="dashed" w:sz="4" w:space="0" w:color="auto"/>
              <w:right w:val="dashed" w:sz="4" w:space="0" w:color="auto"/>
            </w:tcBorders>
            <w:hideMark/>
          </w:tcPr>
          <w:p w14:paraId="6FD9078A" w14:textId="77777777" w:rsidR="00605B5C" w:rsidRPr="006453E6" w:rsidRDefault="00605B5C" w:rsidP="009D0982">
            <w:pPr>
              <w:suppressAutoHyphens/>
              <w:jc w:val="both"/>
              <w:rPr>
                <w:rFonts w:ascii="Times New Roman" w:hAnsi="Times New Roman" w:cs="Times New Roman"/>
                <w:b/>
                <w:sz w:val="24"/>
                <w:szCs w:val="24"/>
              </w:rPr>
            </w:pPr>
            <w:r w:rsidRPr="006453E6">
              <w:rPr>
                <w:rFonts w:ascii="Times New Roman" w:hAnsi="Times New Roman" w:cs="Times New Roman"/>
                <w:b/>
                <w:sz w:val="24"/>
                <w:szCs w:val="24"/>
              </w:rPr>
              <w:t>1. Denumire</w:t>
            </w:r>
          </w:p>
        </w:tc>
        <w:tc>
          <w:tcPr>
            <w:tcW w:w="4158" w:type="dxa"/>
            <w:tcBorders>
              <w:top w:val="dashed" w:sz="4" w:space="0" w:color="auto"/>
              <w:left w:val="dashed" w:sz="4" w:space="0" w:color="auto"/>
              <w:bottom w:val="dashed" w:sz="4" w:space="0" w:color="auto"/>
              <w:right w:val="dashed" w:sz="4" w:space="0" w:color="auto"/>
            </w:tcBorders>
            <w:hideMark/>
          </w:tcPr>
          <w:p w14:paraId="74031AB0" w14:textId="77777777" w:rsidR="00605B5C" w:rsidRPr="006453E6" w:rsidRDefault="00605B5C" w:rsidP="009D0982">
            <w:pPr>
              <w:pStyle w:val="BodyTextIMP"/>
              <w:rPr>
                <w:rFonts w:ascii="Times New Roman" w:hAnsi="Times New Roman"/>
                <w:szCs w:val="24"/>
                <w:lang w:val="ro-RO"/>
              </w:rPr>
            </w:pPr>
            <w:r w:rsidRPr="006453E6">
              <w:rPr>
                <w:rFonts w:ascii="Times New Roman" w:hAnsi="Times New Roman"/>
                <w:szCs w:val="24"/>
                <w:lang w:val="ro-RO"/>
              </w:rPr>
              <w:t xml:space="preserve">Secretar </w:t>
            </w:r>
            <w:r>
              <w:rPr>
                <w:rFonts w:ascii="Times New Roman" w:hAnsi="Times New Roman"/>
                <w:szCs w:val="24"/>
                <w:lang w:val="ro-RO"/>
              </w:rPr>
              <w:t>General Comună</w:t>
            </w:r>
          </w:p>
        </w:tc>
      </w:tr>
      <w:tr w:rsidR="00605B5C" w:rsidRPr="006453E6" w14:paraId="66AEAC49" w14:textId="77777777" w:rsidTr="009D0982">
        <w:tc>
          <w:tcPr>
            <w:tcW w:w="5882" w:type="dxa"/>
            <w:gridSpan w:val="2"/>
            <w:tcBorders>
              <w:top w:val="dashed" w:sz="4" w:space="0" w:color="auto"/>
              <w:left w:val="dashed" w:sz="4" w:space="0" w:color="auto"/>
              <w:bottom w:val="dashed" w:sz="4" w:space="0" w:color="auto"/>
              <w:right w:val="dashed" w:sz="4" w:space="0" w:color="auto"/>
            </w:tcBorders>
            <w:hideMark/>
          </w:tcPr>
          <w:p w14:paraId="1461A1EF" w14:textId="77777777" w:rsidR="00605B5C" w:rsidRPr="006453E6" w:rsidRDefault="00605B5C" w:rsidP="009D0982">
            <w:pPr>
              <w:suppressAutoHyphens/>
              <w:jc w:val="both"/>
              <w:rPr>
                <w:rFonts w:ascii="Times New Roman" w:hAnsi="Times New Roman" w:cs="Times New Roman"/>
                <w:b/>
                <w:sz w:val="24"/>
                <w:szCs w:val="24"/>
              </w:rPr>
            </w:pPr>
            <w:r w:rsidRPr="006453E6">
              <w:rPr>
                <w:rFonts w:ascii="Times New Roman" w:hAnsi="Times New Roman" w:cs="Times New Roman"/>
                <w:b/>
                <w:sz w:val="24"/>
                <w:szCs w:val="24"/>
              </w:rPr>
              <w:t>2. Clasa</w:t>
            </w:r>
          </w:p>
        </w:tc>
        <w:tc>
          <w:tcPr>
            <w:tcW w:w="4158" w:type="dxa"/>
            <w:tcBorders>
              <w:top w:val="dashed" w:sz="4" w:space="0" w:color="auto"/>
              <w:left w:val="dashed" w:sz="4" w:space="0" w:color="auto"/>
              <w:bottom w:val="dashed" w:sz="4" w:space="0" w:color="auto"/>
              <w:right w:val="dashed" w:sz="4" w:space="0" w:color="auto"/>
            </w:tcBorders>
            <w:hideMark/>
          </w:tcPr>
          <w:p w14:paraId="008E1B01" w14:textId="77777777" w:rsidR="00605B5C" w:rsidRPr="006453E6" w:rsidRDefault="00605B5C" w:rsidP="009D0982">
            <w:pPr>
              <w:pStyle w:val="BodyTextIMP"/>
              <w:rPr>
                <w:rFonts w:ascii="Times New Roman" w:hAnsi="Times New Roman"/>
                <w:szCs w:val="24"/>
                <w:lang w:val="ro-RO"/>
              </w:rPr>
            </w:pPr>
            <w:r w:rsidRPr="006453E6">
              <w:rPr>
                <w:rFonts w:ascii="Times New Roman" w:hAnsi="Times New Roman"/>
                <w:szCs w:val="24"/>
                <w:lang w:val="ro-RO"/>
              </w:rPr>
              <w:t>I</w:t>
            </w:r>
          </w:p>
        </w:tc>
      </w:tr>
      <w:tr w:rsidR="00605B5C" w:rsidRPr="006453E6" w14:paraId="2221B558" w14:textId="77777777" w:rsidTr="009D0982">
        <w:tc>
          <w:tcPr>
            <w:tcW w:w="5882" w:type="dxa"/>
            <w:gridSpan w:val="2"/>
            <w:tcBorders>
              <w:top w:val="dashed" w:sz="4" w:space="0" w:color="auto"/>
              <w:left w:val="dashed" w:sz="4" w:space="0" w:color="auto"/>
              <w:bottom w:val="dashed" w:sz="4" w:space="0" w:color="auto"/>
              <w:right w:val="dashed" w:sz="4" w:space="0" w:color="auto"/>
            </w:tcBorders>
            <w:hideMark/>
          </w:tcPr>
          <w:p w14:paraId="56144BD4" w14:textId="77777777" w:rsidR="00605B5C" w:rsidRPr="006453E6" w:rsidRDefault="00605B5C" w:rsidP="009D0982">
            <w:pPr>
              <w:suppressAutoHyphens/>
              <w:jc w:val="both"/>
              <w:rPr>
                <w:rFonts w:ascii="Times New Roman" w:hAnsi="Times New Roman" w:cs="Times New Roman"/>
                <w:b/>
                <w:sz w:val="24"/>
                <w:szCs w:val="24"/>
              </w:rPr>
            </w:pPr>
            <w:r w:rsidRPr="006453E6">
              <w:rPr>
                <w:rFonts w:ascii="Times New Roman" w:hAnsi="Times New Roman" w:cs="Times New Roman"/>
                <w:b/>
                <w:sz w:val="24"/>
                <w:szCs w:val="24"/>
              </w:rPr>
              <w:t xml:space="preserve">3.Gradul profesional </w:t>
            </w:r>
          </w:p>
        </w:tc>
        <w:tc>
          <w:tcPr>
            <w:tcW w:w="4158" w:type="dxa"/>
            <w:tcBorders>
              <w:top w:val="dashed" w:sz="4" w:space="0" w:color="auto"/>
              <w:left w:val="dashed" w:sz="4" w:space="0" w:color="auto"/>
              <w:bottom w:val="dashed" w:sz="4" w:space="0" w:color="auto"/>
              <w:right w:val="dashed" w:sz="4" w:space="0" w:color="auto"/>
            </w:tcBorders>
            <w:hideMark/>
          </w:tcPr>
          <w:p w14:paraId="63ADEB1D" w14:textId="77777777" w:rsidR="00605B5C" w:rsidRPr="006453E6" w:rsidRDefault="00605B5C" w:rsidP="009D0982">
            <w:pPr>
              <w:pStyle w:val="BodyTextIMP"/>
              <w:rPr>
                <w:rFonts w:ascii="Times New Roman" w:hAnsi="Times New Roman"/>
                <w:szCs w:val="24"/>
                <w:lang w:val="ro-RO"/>
              </w:rPr>
            </w:pPr>
          </w:p>
        </w:tc>
      </w:tr>
      <w:tr w:rsidR="00605B5C" w:rsidRPr="006453E6" w14:paraId="3B9E73CE" w14:textId="77777777" w:rsidTr="009D0982">
        <w:tc>
          <w:tcPr>
            <w:tcW w:w="5882" w:type="dxa"/>
            <w:gridSpan w:val="2"/>
            <w:tcBorders>
              <w:top w:val="dashed" w:sz="4" w:space="0" w:color="auto"/>
              <w:left w:val="dashed" w:sz="4" w:space="0" w:color="auto"/>
              <w:bottom w:val="dashed" w:sz="4" w:space="0" w:color="auto"/>
              <w:right w:val="dashed" w:sz="4" w:space="0" w:color="auto"/>
            </w:tcBorders>
            <w:hideMark/>
          </w:tcPr>
          <w:p w14:paraId="0236A379" w14:textId="77777777" w:rsidR="00605B5C" w:rsidRPr="006453E6" w:rsidRDefault="00605B5C" w:rsidP="009D0982">
            <w:pPr>
              <w:suppressAutoHyphens/>
              <w:jc w:val="both"/>
              <w:rPr>
                <w:rFonts w:ascii="Times New Roman" w:hAnsi="Times New Roman" w:cs="Times New Roman"/>
                <w:b/>
                <w:sz w:val="24"/>
                <w:szCs w:val="24"/>
              </w:rPr>
            </w:pPr>
            <w:r w:rsidRPr="006453E6">
              <w:rPr>
                <w:rFonts w:ascii="Times New Roman" w:hAnsi="Times New Roman" w:cs="Times New Roman"/>
                <w:b/>
                <w:sz w:val="24"/>
                <w:szCs w:val="24"/>
              </w:rPr>
              <w:t>4. Vechimea (în specialitate necesară)</w:t>
            </w:r>
          </w:p>
        </w:tc>
        <w:tc>
          <w:tcPr>
            <w:tcW w:w="4158" w:type="dxa"/>
            <w:tcBorders>
              <w:top w:val="dashed" w:sz="4" w:space="0" w:color="auto"/>
              <w:left w:val="dashed" w:sz="4" w:space="0" w:color="auto"/>
              <w:bottom w:val="dashed" w:sz="4" w:space="0" w:color="auto"/>
              <w:right w:val="dashed" w:sz="4" w:space="0" w:color="auto"/>
            </w:tcBorders>
            <w:hideMark/>
          </w:tcPr>
          <w:p w14:paraId="052A1CC5" w14:textId="77777777" w:rsidR="00605B5C" w:rsidRPr="006453E6" w:rsidRDefault="00605B5C" w:rsidP="009D0982">
            <w:pPr>
              <w:pStyle w:val="BodyTextIMP"/>
              <w:rPr>
                <w:rFonts w:ascii="Times New Roman" w:hAnsi="Times New Roman"/>
                <w:szCs w:val="24"/>
                <w:lang w:val="ro-RO"/>
              </w:rPr>
            </w:pPr>
            <w:r w:rsidRPr="006453E6">
              <w:rPr>
                <w:rFonts w:ascii="Times New Roman" w:hAnsi="Times New Roman"/>
                <w:szCs w:val="24"/>
                <w:lang w:val="ro-RO"/>
              </w:rPr>
              <w:t xml:space="preserve">Minim </w:t>
            </w:r>
            <w:r>
              <w:rPr>
                <w:rFonts w:ascii="Times New Roman" w:hAnsi="Times New Roman"/>
                <w:szCs w:val="24"/>
                <w:lang w:val="ro-RO"/>
              </w:rPr>
              <w:t>5</w:t>
            </w:r>
            <w:r w:rsidRPr="006453E6">
              <w:rPr>
                <w:rFonts w:ascii="Times New Roman" w:hAnsi="Times New Roman"/>
                <w:szCs w:val="24"/>
                <w:lang w:val="ro-RO"/>
              </w:rPr>
              <w:t xml:space="preserve"> ani</w:t>
            </w:r>
          </w:p>
        </w:tc>
      </w:tr>
      <w:tr w:rsidR="00605B5C" w:rsidRPr="006453E6" w14:paraId="0FA19A42" w14:textId="77777777" w:rsidTr="009D0982">
        <w:tc>
          <w:tcPr>
            <w:tcW w:w="10040" w:type="dxa"/>
            <w:gridSpan w:val="3"/>
            <w:tcBorders>
              <w:top w:val="dashed" w:sz="4" w:space="0" w:color="auto"/>
              <w:left w:val="dashed" w:sz="4" w:space="0" w:color="auto"/>
              <w:bottom w:val="dashed" w:sz="4" w:space="0" w:color="auto"/>
              <w:right w:val="dashed" w:sz="4" w:space="0" w:color="auto"/>
            </w:tcBorders>
            <w:hideMark/>
          </w:tcPr>
          <w:p w14:paraId="48CD862F" w14:textId="77777777" w:rsidR="00605B5C" w:rsidRPr="006453E6" w:rsidRDefault="00605B5C" w:rsidP="009D0982">
            <w:pPr>
              <w:pStyle w:val="BodyTextIMP"/>
              <w:rPr>
                <w:rFonts w:ascii="Times New Roman" w:hAnsi="Times New Roman"/>
                <w:szCs w:val="24"/>
                <w:lang w:val="pt-BR"/>
              </w:rPr>
            </w:pPr>
            <w:r w:rsidRPr="006453E6">
              <w:rPr>
                <w:rFonts w:ascii="Times New Roman" w:hAnsi="Times New Roman"/>
                <w:b/>
                <w:szCs w:val="24"/>
                <w:lang w:val="ro-RO"/>
              </w:rPr>
              <w:t>Sfera relaţională a titularului postului</w:t>
            </w:r>
          </w:p>
        </w:tc>
      </w:tr>
      <w:tr w:rsidR="00605B5C" w:rsidRPr="006453E6" w14:paraId="312BD7E6" w14:textId="77777777" w:rsidTr="009D0982">
        <w:tc>
          <w:tcPr>
            <w:tcW w:w="10040" w:type="dxa"/>
            <w:gridSpan w:val="3"/>
            <w:tcBorders>
              <w:top w:val="dashed" w:sz="4" w:space="0" w:color="auto"/>
              <w:left w:val="dashed" w:sz="4" w:space="0" w:color="auto"/>
              <w:bottom w:val="dashed" w:sz="4" w:space="0" w:color="auto"/>
              <w:right w:val="dashed" w:sz="4" w:space="0" w:color="auto"/>
            </w:tcBorders>
            <w:hideMark/>
          </w:tcPr>
          <w:p w14:paraId="45A7A001" w14:textId="77777777" w:rsidR="00605B5C" w:rsidRPr="006453E6" w:rsidRDefault="00605B5C" w:rsidP="009D0982">
            <w:pPr>
              <w:suppressAutoHyphens/>
              <w:jc w:val="both"/>
              <w:rPr>
                <w:rFonts w:ascii="Times New Roman" w:hAnsi="Times New Roman" w:cs="Times New Roman"/>
                <w:b/>
                <w:sz w:val="24"/>
                <w:szCs w:val="24"/>
              </w:rPr>
            </w:pPr>
            <w:r w:rsidRPr="006453E6">
              <w:rPr>
                <w:rFonts w:ascii="Times New Roman" w:hAnsi="Times New Roman" w:cs="Times New Roman"/>
                <w:b/>
                <w:sz w:val="24"/>
                <w:szCs w:val="24"/>
              </w:rPr>
              <w:t>1. Sfera relaţională internă:</w:t>
            </w:r>
          </w:p>
          <w:p w14:paraId="4AB231E3" w14:textId="77777777" w:rsidR="00605B5C" w:rsidRPr="006453E6" w:rsidRDefault="00605B5C" w:rsidP="009D0982">
            <w:pPr>
              <w:suppressAutoHyphens/>
              <w:spacing w:after="0"/>
              <w:ind w:left="360"/>
              <w:jc w:val="both"/>
              <w:rPr>
                <w:rFonts w:ascii="Times New Roman" w:hAnsi="Times New Roman" w:cs="Times New Roman"/>
                <w:b/>
                <w:sz w:val="24"/>
                <w:szCs w:val="24"/>
                <w:lang w:val="pt-BR"/>
              </w:rPr>
            </w:pPr>
            <w:r w:rsidRPr="006453E6">
              <w:rPr>
                <w:rFonts w:ascii="Times New Roman" w:hAnsi="Times New Roman" w:cs="Times New Roman"/>
                <w:b/>
                <w:sz w:val="24"/>
                <w:szCs w:val="24"/>
                <w:lang w:val="pt-BR"/>
              </w:rPr>
              <w:t>a) Relaţii ierarhice:</w:t>
            </w:r>
          </w:p>
          <w:p w14:paraId="31309E0B" w14:textId="77777777" w:rsidR="00605B5C" w:rsidRPr="006453E6" w:rsidRDefault="00605B5C" w:rsidP="009D0982">
            <w:pPr>
              <w:pStyle w:val="BodyTextIMP"/>
              <w:rPr>
                <w:rFonts w:ascii="Times New Roman" w:hAnsi="Times New Roman"/>
                <w:szCs w:val="24"/>
                <w:lang w:val="pt-BR"/>
              </w:rPr>
            </w:pPr>
            <w:r w:rsidRPr="006453E6">
              <w:rPr>
                <w:rFonts w:ascii="Times New Roman" w:hAnsi="Times New Roman"/>
                <w:szCs w:val="24"/>
                <w:lang w:val="ro-RO"/>
              </w:rPr>
              <w:t xml:space="preserve">       - subordonat faţă de:  Primarul </w:t>
            </w:r>
            <w:r>
              <w:rPr>
                <w:rFonts w:ascii="Times New Roman" w:hAnsi="Times New Roman"/>
                <w:szCs w:val="24"/>
                <w:lang w:val="ro-RO"/>
              </w:rPr>
              <w:t>comunei Nanov</w:t>
            </w:r>
            <w:r w:rsidRPr="006453E6">
              <w:rPr>
                <w:rFonts w:ascii="Times New Roman" w:hAnsi="Times New Roman"/>
                <w:szCs w:val="24"/>
                <w:lang w:val="ro-RO"/>
              </w:rPr>
              <w:t xml:space="preserve">, </w:t>
            </w:r>
          </w:p>
        </w:tc>
      </w:tr>
      <w:tr w:rsidR="00605B5C" w:rsidRPr="006453E6" w14:paraId="2987A324" w14:textId="77777777" w:rsidTr="009D0982">
        <w:tc>
          <w:tcPr>
            <w:tcW w:w="5882" w:type="dxa"/>
            <w:gridSpan w:val="2"/>
            <w:tcBorders>
              <w:top w:val="dashed" w:sz="4" w:space="0" w:color="auto"/>
              <w:left w:val="dashed" w:sz="4" w:space="0" w:color="auto"/>
              <w:bottom w:val="dashed" w:sz="4" w:space="0" w:color="auto"/>
              <w:right w:val="dashed" w:sz="4" w:space="0" w:color="auto"/>
            </w:tcBorders>
            <w:hideMark/>
          </w:tcPr>
          <w:p w14:paraId="7A066C77" w14:textId="77777777" w:rsidR="00605B5C" w:rsidRPr="006453E6" w:rsidRDefault="00605B5C" w:rsidP="009D0982">
            <w:pPr>
              <w:suppressAutoHyphens/>
              <w:spacing w:after="0"/>
              <w:ind w:left="360"/>
              <w:jc w:val="both"/>
              <w:rPr>
                <w:rFonts w:ascii="Times New Roman" w:hAnsi="Times New Roman" w:cs="Times New Roman"/>
                <w:sz w:val="24"/>
                <w:szCs w:val="24"/>
                <w:lang w:val="pt-BR"/>
              </w:rPr>
            </w:pPr>
            <w:r w:rsidRPr="006453E6">
              <w:rPr>
                <w:rFonts w:ascii="Times New Roman" w:hAnsi="Times New Roman" w:cs="Times New Roman"/>
                <w:sz w:val="24"/>
                <w:szCs w:val="24"/>
              </w:rPr>
              <w:t xml:space="preserve">  - superior pentru functionarii  din </w:t>
            </w:r>
            <w:r>
              <w:rPr>
                <w:rFonts w:ascii="Times New Roman" w:hAnsi="Times New Roman" w:cs="Times New Roman"/>
                <w:sz w:val="24"/>
                <w:szCs w:val="24"/>
              </w:rPr>
              <w:t>Primaria Nanov</w:t>
            </w:r>
          </w:p>
        </w:tc>
        <w:tc>
          <w:tcPr>
            <w:tcW w:w="4158" w:type="dxa"/>
            <w:tcBorders>
              <w:top w:val="dashed" w:sz="4" w:space="0" w:color="auto"/>
              <w:left w:val="dashed" w:sz="4" w:space="0" w:color="auto"/>
              <w:bottom w:val="dashed" w:sz="4" w:space="0" w:color="auto"/>
              <w:right w:val="dashed" w:sz="4" w:space="0" w:color="auto"/>
            </w:tcBorders>
          </w:tcPr>
          <w:p w14:paraId="637C103B" w14:textId="77777777" w:rsidR="00605B5C" w:rsidRPr="006453E6" w:rsidRDefault="00605B5C" w:rsidP="009D0982">
            <w:pPr>
              <w:pStyle w:val="BodyTextIMP"/>
              <w:rPr>
                <w:rFonts w:ascii="Times New Roman" w:hAnsi="Times New Roman"/>
                <w:szCs w:val="24"/>
                <w:lang w:val="pt-BR"/>
              </w:rPr>
            </w:pPr>
          </w:p>
        </w:tc>
      </w:tr>
      <w:tr w:rsidR="00605B5C" w:rsidRPr="006453E6" w14:paraId="0136B16B" w14:textId="77777777" w:rsidTr="009D0982">
        <w:trPr>
          <w:trHeight w:val="225"/>
        </w:trPr>
        <w:tc>
          <w:tcPr>
            <w:tcW w:w="10040" w:type="dxa"/>
            <w:gridSpan w:val="3"/>
            <w:tcBorders>
              <w:top w:val="dashed" w:sz="4" w:space="0" w:color="auto"/>
              <w:left w:val="dashed" w:sz="4" w:space="0" w:color="auto"/>
              <w:bottom w:val="dashed" w:sz="4" w:space="0" w:color="auto"/>
              <w:right w:val="dashed" w:sz="4" w:space="0" w:color="auto"/>
            </w:tcBorders>
            <w:hideMark/>
          </w:tcPr>
          <w:p w14:paraId="538A71A5" w14:textId="77777777" w:rsidR="00605B5C" w:rsidRPr="006453E6" w:rsidRDefault="00605B5C" w:rsidP="009D0982">
            <w:pPr>
              <w:suppressAutoHyphens/>
              <w:spacing w:after="0" w:line="240" w:lineRule="auto"/>
              <w:ind w:left="357"/>
              <w:jc w:val="both"/>
              <w:rPr>
                <w:rFonts w:ascii="Times New Roman" w:hAnsi="Times New Roman" w:cs="Times New Roman"/>
                <w:sz w:val="24"/>
                <w:szCs w:val="24"/>
                <w:lang w:val="pt-BR"/>
              </w:rPr>
            </w:pPr>
            <w:r w:rsidRPr="006453E6">
              <w:rPr>
                <w:rFonts w:ascii="Times New Roman" w:hAnsi="Times New Roman" w:cs="Times New Roman"/>
                <w:b/>
                <w:sz w:val="24"/>
                <w:szCs w:val="24"/>
              </w:rPr>
              <w:t xml:space="preserve">b) Relaţii funcţionale: </w:t>
            </w:r>
            <w:r w:rsidRPr="006453E6">
              <w:rPr>
                <w:rFonts w:ascii="Times New Roman" w:hAnsi="Times New Roman" w:cs="Times New Roman"/>
                <w:sz w:val="24"/>
                <w:szCs w:val="24"/>
              </w:rPr>
              <w:t xml:space="preserve"> cu funcţionarii  din cadrul compartimentelor din cadrul  Primăriei </w:t>
            </w:r>
            <w:r>
              <w:rPr>
                <w:rFonts w:ascii="Times New Roman" w:hAnsi="Times New Roman" w:cs="Times New Roman"/>
                <w:sz w:val="24"/>
                <w:szCs w:val="24"/>
              </w:rPr>
              <w:t>comunei Nanov</w:t>
            </w:r>
            <w:r w:rsidRPr="006453E6">
              <w:rPr>
                <w:rFonts w:ascii="Times New Roman" w:hAnsi="Times New Roman" w:cs="Times New Roman"/>
                <w:sz w:val="24"/>
                <w:szCs w:val="24"/>
              </w:rPr>
              <w:t xml:space="preserve"> </w:t>
            </w:r>
          </w:p>
        </w:tc>
      </w:tr>
      <w:tr w:rsidR="00605B5C" w:rsidRPr="006453E6" w14:paraId="1CB445A3" w14:textId="77777777" w:rsidTr="009D0982">
        <w:trPr>
          <w:trHeight w:val="270"/>
        </w:trPr>
        <w:tc>
          <w:tcPr>
            <w:tcW w:w="10040" w:type="dxa"/>
            <w:gridSpan w:val="3"/>
            <w:tcBorders>
              <w:top w:val="dashed" w:sz="4" w:space="0" w:color="auto"/>
              <w:left w:val="dashed" w:sz="4" w:space="0" w:color="auto"/>
              <w:bottom w:val="dashed" w:sz="4" w:space="0" w:color="auto"/>
              <w:right w:val="dashed" w:sz="4" w:space="0" w:color="auto"/>
            </w:tcBorders>
            <w:hideMark/>
          </w:tcPr>
          <w:p w14:paraId="2A410D9F" w14:textId="77777777" w:rsidR="00605B5C" w:rsidRPr="006453E6" w:rsidRDefault="00605B5C" w:rsidP="009D0982">
            <w:pPr>
              <w:pStyle w:val="BodyTextIMP"/>
              <w:rPr>
                <w:rFonts w:ascii="Times New Roman" w:hAnsi="Times New Roman"/>
                <w:b/>
                <w:szCs w:val="24"/>
                <w:lang w:val="pt-BR"/>
              </w:rPr>
            </w:pPr>
            <w:r w:rsidRPr="006453E6">
              <w:rPr>
                <w:rFonts w:ascii="Times New Roman" w:hAnsi="Times New Roman"/>
                <w:b/>
                <w:szCs w:val="24"/>
                <w:lang w:val="ro-RO"/>
              </w:rPr>
              <w:t xml:space="preserve">       c) Relaţii de control</w:t>
            </w:r>
            <w:r w:rsidRPr="006453E6">
              <w:rPr>
                <w:rFonts w:ascii="Times New Roman" w:hAnsi="Times New Roman"/>
                <w:b/>
                <w:szCs w:val="24"/>
                <w:lang w:val="pt-BR"/>
              </w:rPr>
              <w:t xml:space="preserve">:  </w:t>
            </w:r>
            <w:r w:rsidRPr="006453E6">
              <w:rPr>
                <w:rFonts w:ascii="Times New Roman" w:hAnsi="Times New Roman"/>
                <w:szCs w:val="24"/>
                <w:lang w:val="pt-BR"/>
              </w:rPr>
              <w:t>faţă de functionarii din subordine</w:t>
            </w:r>
          </w:p>
        </w:tc>
      </w:tr>
      <w:tr w:rsidR="00605B5C" w:rsidRPr="006453E6" w14:paraId="16D20A0C" w14:textId="77777777" w:rsidTr="009D0982">
        <w:tc>
          <w:tcPr>
            <w:tcW w:w="10040" w:type="dxa"/>
            <w:gridSpan w:val="3"/>
            <w:tcBorders>
              <w:top w:val="dashed" w:sz="4" w:space="0" w:color="auto"/>
              <w:left w:val="dashed" w:sz="4" w:space="0" w:color="auto"/>
              <w:bottom w:val="dashed" w:sz="4" w:space="0" w:color="auto"/>
              <w:right w:val="dashed" w:sz="4" w:space="0" w:color="auto"/>
            </w:tcBorders>
            <w:hideMark/>
          </w:tcPr>
          <w:p w14:paraId="4AE03806" w14:textId="77777777" w:rsidR="00605B5C" w:rsidRPr="006453E6" w:rsidRDefault="00605B5C" w:rsidP="009D0982">
            <w:pPr>
              <w:pStyle w:val="BodyTextIMP"/>
              <w:rPr>
                <w:rFonts w:ascii="Times New Roman" w:hAnsi="Times New Roman"/>
                <w:szCs w:val="24"/>
                <w:lang w:val="ro-RO"/>
              </w:rPr>
            </w:pPr>
            <w:r w:rsidRPr="006453E6">
              <w:rPr>
                <w:rFonts w:ascii="Times New Roman" w:hAnsi="Times New Roman"/>
                <w:b/>
                <w:szCs w:val="24"/>
                <w:lang w:val="ro-RO"/>
              </w:rPr>
              <w:t xml:space="preserve">       d) Relaţii de reprezentare: </w:t>
            </w:r>
            <w:r w:rsidRPr="006453E6">
              <w:rPr>
                <w:rFonts w:ascii="Times New Roman" w:hAnsi="Times New Roman"/>
                <w:szCs w:val="24"/>
                <w:lang w:val="ro-RO"/>
              </w:rPr>
              <w:t>reprezintă</w:t>
            </w:r>
            <w:r>
              <w:rPr>
                <w:rFonts w:ascii="Times New Roman" w:hAnsi="Times New Roman"/>
                <w:szCs w:val="24"/>
                <w:lang w:val="ro-RO"/>
              </w:rPr>
              <w:t xml:space="preserve"> </w:t>
            </w:r>
            <w:r w:rsidRPr="006453E6">
              <w:rPr>
                <w:rFonts w:ascii="Times New Roman" w:hAnsi="Times New Roman"/>
                <w:szCs w:val="24"/>
                <w:lang w:val="ro-RO"/>
              </w:rPr>
              <w:t>institutia</w:t>
            </w:r>
            <w:r>
              <w:rPr>
                <w:rFonts w:ascii="Times New Roman" w:hAnsi="Times New Roman"/>
                <w:szCs w:val="24"/>
                <w:lang w:val="ro-RO"/>
              </w:rPr>
              <w:t xml:space="preserve"> </w:t>
            </w:r>
            <w:r w:rsidRPr="006453E6">
              <w:rPr>
                <w:rFonts w:ascii="Times New Roman" w:hAnsi="Times New Roman"/>
                <w:szCs w:val="24"/>
                <w:lang w:val="ro-RO"/>
              </w:rPr>
              <w:t>în relaţia cu cetăţenii  şi cu şefii celorlalte structuri organizatorice din cadrul Primăriei, cu instituţii şi autorităţi publice;</w:t>
            </w:r>
          </w:p>
        </w:tc>
      </w:tr>
      <w:tr w:rsidR="00605B5C" w:rsidRPr="006453E6" w14:paraId="321D2F91" w14:textId="77777777" w:rsidTr="009D0982">
        <w:tc>
          <w:tcPr>
            <w:tcW w:w="10040" w:type="dxa"/>
            <w:gridSpan w:val="3"/>
            <w:tcBorders>
              <w:top w:val="dashed" w:sz="4" w:space="0" w:color="auto"/>
              <w:left w:val="dashed" w:sz="4" w:space="0" w:color="auto"/>
              <w:bottom w:val="dashed" w:sz="4" w:space="0" w:color="auto"/>
              <w:right w:val="dashed" w:sz="4" w:space="0" w:color="auto"/>
            </w:tcBorders>
            <w:hideMark/>
          </w:tcPr>
          <w:p w14:paraId="12D831A6" w14:textId="77777777" w:rsidR="00605B5C" w:rsidRPr="006453E6" w:rsidRDefault="00605B5C" w:rsidP="009D0982">
            <w:pPr>
              <w:suppressAutoHyphens/>
              <w:jc w:val="both"/>
              <w:rPr>
                <w:rFonts w:ascii="Times New Roman" w:hAnsi="Times New Roman" w:cs="Times New Roman"/>
                <w:b/>
                <w:sz w:val="24"/>
                <w:szCs w:val="24"/>
              </w:rPr>
            </w:pPr>
          </w:p>
          <w:p w14:paraId="0AF56521" w14:textId="77777777" w:rsidR="00605B5C" w:rsidRPr="006453E6" w:rsidRDefault="00605B5C" w:rsidP="009D0982">
            <w:pPr>
              <w:suppressAutoHyphens/>
              <w:jc w:val="both"/>
              <w:rPr>
                <w:rFonts w:ascii="Times New Roman" w:hAnsi="Times New Roman" w:cs="Times New Roman"/>
                <w:b/>
                <w:sz w:val="24"/>
                <w:szCs w:val="24"/>
              </w:rPr>
            </w:pPr>
            <w:r w:rsidRPr="006453E6">
              <w:rPr>
                <w:rFonts w:ascii="Times New Roman" w:hAnsi="Times New Roman" w:cs="Times New Roman"/>
                <w:b/>
                <w:sz w:val="24"/>
                <w:szCs w:val="24"/>
              </w:rPr>
              <w:t>2. Sfera relaţională externă:</w:t>
            </w:r>
          </w:p>
          <w:p w14:paraId="033562D5" w14:textId="77777777" w:rsidR="00605B5C" w:rsidRPr="006453E6" w:rsidRDefault="00605B5C" w:rsidP="009D0982">
            <w:pPr>
              <w:pStyle w:val="BodyTextIMP"/>
              <w:rPr>
                <w:rFonts w:ascii="Times New Roman" w:hAnsi="Times New Roman"/>
                <w:szCs w:val="24"/>
                <w:lang w:val="pt-BR"/>
              </w:rPr>
            </w:pPr>
            <w:r w:rsidRPr="006453E6">
              <w:rPr>
                <w:rFonts w:ascii="Times New Roman" w:hAnsi="Times New Roman"/>
                <w:b/>
                <w:szCs w:val="24"/>
                <w:lang w:val="ro-RO"/>
              </w:rPr>
              <w:t xml:space="preserve">       a) cu autorităţi şi instituţii publice: </w:t>
            </w:r>
            <w:r w:rsidRPr="006453E6">
              <w:rPr>
                <w:rFonts w:ascii="Times New Roman" w:hAnsi="Times New Roman"/>
                <w:szCs w:val="24"/>
                <w:lang w:val="ro-RO"/>
              </w:rPr>
              <w:t>în interesul îndeplinirii atribuţiilor specifice</w:t>
            </w:r>
          </w:p>
        </w:tc>
      </w:tr>
      <w:tr w:rsidR="00605B5C" w:rsidRPr="006453E6" w14:paraId="0A09AC63" w14:textId="77777777" w:rsidTr="009D0982">
        <w:tc>
          <w:tcPr>
            <w:tcW w:w="10040" w:type="dxa"/>
            <w:gridSpan w:val="3"/>
            <w:tcBorders>
              <w:top w:val="dashed" w:sz="4" w:space="0" w:color="auto"/>
              <w:left w:val="dashed" w:sz="4" w:space="0" w:color="auto"/>
              <w:bottom w:val="dashed" w:sz="4" w:space="0" w:color="auto"/>
              <w:right w:val="dashed" w:sz="4" w:space="0" w:color="auto"/>
            </w:tcBorders>
            <w:hideMark/>
          </w:tcPr>
          <w:p w14:paraId="24B68B45" w14:textId="77777777" w:rsidR="00605B5C" w:rsidRPr="006453E6" w:rsidRDefault="00605B5C" w:rsidP="009D0982">
            <w:pPr>
              <w:pStyle w:val="BodyTextIMP"/>
              <w:rPr>
                <w:rFonts w:ascii="Times New Roman" w:hAnsi="Times New Roman"/>
                <w:szCs w:val="24"/>
              </w:rPr>
            </w:pPr>
            <w:r w:rsidRPr="006453E6">
              <w:rPr>
                <w:rFonts w:ascii="Times New Roman" w:hAnsi="Times New Roman"/>
                <w:b/>
                <w:szCs w:val="24"/>
                <w:lang w:val="ro-RO"/>
              </w:rPr>
              <w:t xml:space="preserve">       b) cu organizaţii internaţionale</w:t>
            </w:r>
            <w:r w:rsidRPr="006453E6">
              <w:rPr>
                <w:rFonts w:ascii="Times New Roman" w:hAnsi="Times New Roman"/>
                <w:b/>
                <w:szCs w:val="24"/>
              </w:rPr>
              <w:t xml:space="preserve">: - </w:t>
            </w:r>
            <w:r w:rsidRPr="006453E6">
              <w:rPr>
                <w:rFonts w:ascii="Times New Roman" w:hAnsi="Times New Roman"/>
                <w:szCs w:val="24"/>
                <w:lang w:val="ro-RO"/>
              </w:rPr>
              <w:t>în interesul îndeplinirii atribuţiilor specifice</w:t>
            </w:r>
          </w:p>
        </w:tc>
      </w:tr>
      <w:tr w:rsidR="00605B5C" w:rsidRPr="006453E6" w14:paraId="6578812B" w14:textId="77777777" w:rsidTr="009D0982">
        <w:tc>
          <w:tcPr>
            <w:tcW w:w="10040" w:type="dxa"/>
            <w:gridSpan w:val="3"/>
            <w:tcBorders>
              <w:top w:val="dashed" w:sz="4" w:space="0" w:color="auto"/>
              <w:left w:val="dashed" w:sz="4" w:space="0" w:color="auto"/>
              <w:bottom w:val="dashed" w:sz="4" w:space="0" w:color="auto"/>
              <w:right w:val="dashed" w:sz="4" w:space="0" w:color="auto"/>
            </w:tcBorders>
            <w:hideMark/>
          </w:tcPr>
          <w:p w14:paraId="30270F08" w14:textId="77777777" w:rsidR="00605B5C" w:rsidRPr="006453E6" w:rsidRDefault="00605B5C" w:rsidP="009D0982">
            <w:pPr>
              <w:pStyle w:val="BodyTextIMP"/>
              <w:rPr>
                <w:rFonts w:ascii="Times New Roman" w:hAnsi="Times New Roman"/>
                <w:szCs w:val="24"/>
              </w:rPr>
            </w:pPr>
            <w:r w:rsidRPr="006453E6">
              <w:rPr>
                <w:rFonts w:ascii="Times New Roman" w:hAnsi="Times New Roman"/>
                <w:b/>
                <w:szCs w:val="24"/>
                <w:lang w:val="ro-RO"/>
              </w:rPr>
              <w:t xml:space="preserve">       c) cu persoane juridice private:</w:t>
            </w:r>
            <w:r w:rsidRPr="006453E6">
              <w:rPr>
                <w:rFonts w:ascii="Times New Roman" w:hAnsi="Times New Roman"/>
                <w:szCs w:val="24"/>
                <w:lang w:val="ro-RO"/>
              </w:rPr>
              <w:t xml:space="preserve"> în interesul îndeplinirii atribuţiilor specifice</w:t>
            </w:r>
          </w:p>
        </w:tc>
      </w:tr>
      <w:tr w:rsidR="00605B5C" w:rsidRPr="006453E6" w14:paraId="7E237433" w14:textId="77777777" w:rsidTr="009D0982">
        <w:tc>
          <w:tcPr>
            <w:tcW w:w="10040" w:type="dxa"/>
            <w:gridSpan w:val="3"/>
            <w:tcBorders>
              <w:top w:val="dashed" w:sz="4" w:space="0" w:color="auto"/>
              <w:left w:val="dashed" w:sz="4" w:space="0" w:color="auto"/>
              <w:bottom w:val="dashed" w:sz="4" w:space="0" w:color="auto"/>
              <w:right w:val="dashed" w:sz="4" w:space="0" w:color="auto"/>
            </w:tcBorders>
            <w:hideMark/>
          </w:tcPr>
          <w:p w14:paraId="5B00319A" w14:textId="77777777" w:rsidR="00605B5C" w:rsidRPr="006453E6" w:rsidRDefault="00605B5C" w:rsidP="009D0982">
            <w:pPr>
              <w:pStyle w:val="BodyTextIMP"/>
              <w:rPr>
                <w:rFonts w:ascii="Times New Roman" w:hAnsi="Times New Roman"/>
                <w:b/>
                <w:szCs w:val="24"/>
                <w:lang w:val="ro-RO"/>
              </w:rPr>
            </w:pPr>
            <w:r w:rsidRPr="006453E6">
              <w:rPr>
                <w:rFonts w:ascii="Times New Roman" w:hAnsi="Times New Roman"/>
                <w:b/>
                <w:szCs w:val="24"/>
                <w:lang w:val="ro-RO"/>
              </w:rPr>
              <w:t>3. Limite de competenţă:</w:t>
            </w:r>
          </w:p>
          <w:p w14:paraId="317BB8C3" w14:textId="77777777" w:rsidR="00605B5C" w:rsidRPr="006453E6" w:rsidRDefault="00605B5C" w:rsidP="009D0982">
            <w:pPr>
              <w:spacing w:after="0"/>
              <w:rPr>
                <w:rFonts w:ascii="Times New Roman" w:hAnsi="Times New Roman" w:cs="Times New Roman"/>
                <w:sz w:val="24"/>
                <w:szCs w:val="24"/>
              </w:rPr>
            </w:pPr>
            <w:r w:rsidRPr="006453E6">
              <w:rPr>
                <w:rFonts w:ascii="Times New Roman" w:hAnsi="Times New Roman" w:cs="Times New Roman"/>
                <w:sz w:val="24"/>
                <w:szCs w:val="24"/>
              </w:rPr>
              <w:t xml:space="preserve">INTERN : Desfăşurarea activităţilor conform atributiilor şi subordonare faţă de Primarul </w:t>
            </w:r>
            <w:r>
              <w:rPr>
                <w:rFonts w:ascii="Times New Roman" w:hAnsi="Times New Roman" w:cs="Times New Roman"/>
                <w:sz w:val="24"/>
                <w:szCs w:val="24"/>
              </w:rPr>
              <w:t>comunei Nanov</w:t>
            </w:r>
            <w:r w:rsidRPr="006453E6">
              <w:rPr>
                <w:rFonts w:ascii="Times New Roman" w:hAnsi="Times New Roman" w:cs="Times New Roman"/>
                <w:sz w:val="24"/>
                <w:szCs w:val="24"/>
              </w:rPr>
              <w:t xml:space="preserve">, </w:t>
            </w:r>
          </w:p>
          <w:p w14:paraId="726BE62E" w14:textId="77777777" w:rsidR="00605B5C" w:rsidRPr="006453E6" w:rsidRDefault="00605B5C" w:rsidP="009D0982">
            <w:pPr>
              <w:spacing w:after="0"/>
              <w:jc w:val="both"/>
              <w:rPr>
                <w:rFonts w:ascii="Times New Roman" w:hAnsi="Times New Roman" w:cs="Times New Roman"/>
                <w:sz w:val="24"/>
                <w:szCs w:val="24"/>
              </w:rPr>
            </w:pPr>
            <w:r w:rsidRPr="006453E6">
              <w:rPr>
                <w:rFonts w:ascii="Times New Roman" w:hAnsi="Times New Roman" w:cs="Times New Roman"/>
                <w:sz w:val="24"/>
                <w:szCs w:val="24"/>
              </w:rPr>
              <w:t xml:space="preserve">EXTERN </w:t>
            </w:r>
          </w:p>
          <w:p w14:paraId="306A6EA5" w14:textId="77777777" w:rsidR="00605B5C" w:rsidRPr="006453E6" w:rsidRDefault="00605B5C" w:rsidP="009D0982">
            <w:pPr>
              <w:pStyle w:val="BodyTextIMP"/>
              <w:rPr>
                <w:rFonts w:ascii="Times New Roman" w:hAnsi="Times New Roman"/>
                <w:szCs w:val="24"/>
                <w:lang w:val="ro-RO"/>
              </w:rPr>
            </w:pPr>
            <w:r w:rsidRPr="006453E6">
              <w:rPr>
                <w:rFonts w:ascii="Times New Roman" w:hAnsi="Times New Roman"/>
                <w:szCs w:val="24"/>
                <w:lang w:val="ro-RO"/>
              </w:rPr>
              <w:t xml:space="preserve">      Scop : numai cu delegare pentru realizarea atribuţiilor de serviciu.</w:t>
            </w:r>
          </w:p>
        </w:tc>
      </w:tr>
      <w:tr w:rsidR="00605B5C" w:rsidRPr="006453E6" w14:paraId="4175428B" w14:textId="77777777" w:rsidTr="009D0982">
        <w:tc>
          <w:tcPr>
            <w:tcW w:w="10040" w:type="dxa"/>
            <w:gridSpan w:val="3"/>
            <w:tcBorders>
              <w:top w:val="dashed" w:sz="4" w:space="0" w:color="auto"/>
              <w:left w:val="dashed" w:sz="4" w:space="0" w:color="auto"/>
              <w:bottom w:val="dashed" w:sz="4" w:space="0" w:color="auto"/>
              <w:right w:val="dashed" w:sz="4" w:space="0" w:color="auto"/>
            </w:tcBorders>
          </w:tcPr>
          <w:p w14:paraId="312DB493" w14:textId="77777777" w:rsidR="00605B5C" w:rsidRPr="006453E6" w:rsidRDefault="00605B5C" w:rsidP="009D0982">
            <w:pPr>
              <w:pStyle w:val="BodyTextIMP"/>
              <w:rPr>
                <w:rFonts w:ascii="Times New Roman" w:hAnsi="Times New Roman"/>
                <w:b/>
                <w:szCs w:val="24"/>
                <w:lang w:val="ro-RO"/>
              </w:rPr>
            </w:pPr>
          </w:p>
        </w:tc>
      </w:tr>
      <w:tr w:rsidR="00605B5C" w:rsidRPr="006453E6" w14:paraId="2C61CC7E" w14:textId="77777777" w:rsidTr="009D0982">
        <w:tc>
          <w:tcPr>
            <w:tcW w:w="10040" w:type="dxa"/>
            <w:gridSpan w:val="3"/>
            <w:tcBorders>
              <w:top w:val="dashed" w:sz="4" w:space="0" w:color="auto"/>
              <w:left w:val="dashed" w:sz="4" w:space="0" w:color="auto"/>
              <w:bottom w:val="dashed" w:sz="4" w:space="0" w:color="auto"/>
              <w:right w:val="dashed" w:sz="4" w:space="0" w:color="auto"/>
            </w:tcBorders>
            <w:hideMark/>
          </w:tcPr>
          <w:p w14:paraId="4A86B1DA" w14:textId="77777777" w:rsidR="00605B5C" w:rsidRPr="006453E6" w:rsidRDefault="00605B5C" w:rsidP="009D0982">
            <w:pPr>
              <w:pStyle w:val="BodyTextIMP"/>
              <w:rPr>
                <w:rFonts w:ascii="Times New Roman" w:hAnsi="Times New Roman"/>
                <w:b/>
                <w:szCs w:val="24"/>
                <w:lang w:val="ro-RO"/>
              </w:rPr>
            </w:pPr>
          </w:p>
        </w:tc>
      </w:tr>
      <w:tr w:rsidR="00605B5C" w:rsidRPr="006453E6" w14:paraId="680F7F07" w14:textId="77777777" w:rsidTr="009D0982">
        <w:tc>
          <w:tcPr>
            <w:tcW w:w="10040" w:type="dxa"/>
            <w:gridSpan w:val="3"/>
            <w:tcBorders>
              <w:top w:val="dashed" w:sz="4" w:space="0" w:color="auto"/>
              <w:left w:val="dashed" w:sz="4" w:space="0" w:color="auto"/>
              <w:bottom w:val="dashed" w:sz="4" w:space="0" w:color="auto"/>
              <w:right w:val="dashed" w:sz="4" w:space="0" w:color="auto"/>
            </w:tcBorders>
            <w:hideMark/>
          </w:tcPr>
          <w:p w14:paraId="3EEEBE83" w14:textId="77777777" w:rsidR="00605B5C" w:rsidRPr="006453E6" w:rsidRDefault="00605B5C" w:rsidP="009D0982">
            <w:pPr>
              <w:pStyle w:val="BodyTextIMP"/>
              <w:rPr>
                <w:rFonts w:ascii="Times New Roman" w:hAnsi="Times New Roman"/>
                <w:b/>
                <w:szCs w:val="24"/>
                <w:lang w:val="ro-RO"/>
              </w:rPr>
            </w:pPr>
          </w:p>
        </w:tc>
      </w:tr>
      <w:tr w:rsidR="00605B5C" w:rsidRPr="006453E6" w14:paraId="6AD425BD" w14:textId="77777777" w:rsidTr="009D0982">
        <w:tc>
          <w:tcPr>
            <w:tcW w:w="10040" w:type="dxa"/>
            <w:gridSpan w:val="3"/>
            <w:tcBorders>
              <w:top w:val="dashed" w:sz="4" w:space="0" w:color="auto"/>
              <w:left w:val="dashed" w:sz="4" w:space="0" w:color="auto"/>
              <w:bottom w:val="dashed" w:sz="4" w:space="0" w:color="auto"/>
              <w:right w:val="dashed" w:sz="4" w:space="0" w:color="auto"/>
            </w:tcBorders>
            <w:hideMark/>
          </w:tcPr>
          <w:p w14:paraId="35892EC6" w14:textId="77777777" w:rsidR="00605B5C" w:rsidRPr="006453E6" w:rsidRDefault="00605B5C" w:rsidP="009D0982">
            <w:pPr>
              <w:pStyle w:val="BodyTextIMP"/>
              <w:rPr>
                <w:rFonts w:ascii="Times New Roman" w:hAnsi="Times New Roman"/>
                <w:b/>
                <w:szCs w:val="24"/>
                <w:lang w:val="ro-RO"/>
              </w:rPr>
            </w:pPr>
          </w:p>
        </w:tc>
      </w:tr>
      <w:tr w:rsidR="00605B5C" w:rsidRPr="006453E6" w14:paraId="32B54FB2" w14:textId="77777777" w:rsidTr="009D0982">
        <w:trPr>
          <w:trHeight w:val="490"/>
        </w:trPr>
        <w:tc>
          <w:tcPr>
            <w:tcW w:w="10040" w:type="dxa"/>
            <w:gridSpan w:val="3"/>
            <w:tcBorders>
              <w:top w:val="dashed" w:sz="4" w:space="0" w:color="auto"/>
              <w:left w:val="nil"/>
              <w:bottom w:val="dashed" w:sz="4" w:space="0" w:color="auto"/>
              <w:right w:val="dashed" w:sz="4" w:space="0" w:color="auto"/>
            </w:tcBorders>
          </w:tcPr>
          <w:p w14:paraId="67B8AC42" w14:textId="77777777" w:rsidR="00605B5C" w:rsidRPr="006453E6" w:rsidRDefault="00605B5C" w:rsidP="009D0982">
            <w:pPr>
              <w:pStyle w:val="BodyTextIMP"/>
              <w:rPr>
                <w:rFonts w:ascii="Times New Roman" w:hAnsi="Times New Roman"/>
                <w:b/>
                <w:szCs w:val="24"/>
                <w:lang w:val="ro-RO"/>
              </w:rPr>
            </w:pPr>
          </w:p>
        </w:tc>
      </w:tr>
      <w:tr w:rsidR="00605B5C" w:rsidRPr="006453E6" w14:paraId="720E070B" w14:textId="77777777" w:rsidTr="009D0982">
        <w:tc>
          <w:tcPr>
            <w:tcW w:w="10040" w:type="dxa"/>
            <w:gridSpan w:val="3"/>
            <w:tcBorders>
              <w:top w:val="dashed" w:sz="4" w:space="0" w:color="auto"/>
              <w:left w:val="nil"/>
              <w:bottom w:val="dashed" w:sz="4" w:space="0" w:color="auto"/>
              <w:right w:val="dashed" w:sz="4" w:space="0" w:color="auto"/>
            </w:tcBorders>
            <w:hideMark/>
          </w:tcPr>
          <w:p w14:paraId="70BF32D5" w14:textId="77777777" w:rsidR="00605B5C" w:rsidRPr="006453E6" w:rsidRDefault="00605B5C" w:rsidP="009D0982">
            <w:pPr>
              <w:pStyle w:val="BodyTextIMP"/>
              <w:rPr>
                <w:rFonts w:ascii="Times New Roman" w:hAnsi="Times New Roman"/>
                <w:b/>
                <w:szCs w:val="24"/>
                <w:lang w:val="ro-RO"/>
              </w:rPr>
            </w:pPr>
            <w:r w:rsidRPr="006453E6">
              <w:rPr>
                <w:rFonts w:ascii="Times New Roman" w:hAnsi="Times New Roman"/>
                <w:b/>
                <w:szCs w:val="24"/>
                <w:lang w:val="ro-RO"/>
              </w:rPr>
              <w:t>Luat la cunoştinţă de  către ocupantul postului</w:t>
            </w:r>
          </w:p>
        </w:tc>
      </w:tr>
      <w:tr w:rsidR="00605B5C" w:rsidRPr="006453E6" w14:paraId="3AA42105" w14:textId="77777777" w:rsidTr="009D0982">
        <w:tc>
          <w:tcPr>
            <w:tcW w:w="10040" w:type="dxa"/>
            <w:gridSpan w:val="3"/>
            <w:tcBorders>
              <w:top w:val="dashed" w:sz="4" w:space="0" w:color="auto"/>
              <w:left w:val="dashed" w:sz="4" w:space="0" w:color="auto"/>
              <w:bottom w:val="dashed" w:sz="4" w:space="0" w:color="auto"/>
              <w:right w:val="dashed" w:sz="4" w:space="0" w:color="auto"/>
            </w:tcBorders>
            <w:hideMark/>
          </w:tcPr>
          <w:p w14:paraId="1F311FF8" w14:textId="77777777" w:rsidR="00605B5C" w:rsidRPr="006453E6" w:rsidRDefault="00605B5C" w:rsidP="009D0982">
            <w:pPr>
              <w:pStyle w:val="BodyTextIMP"/>
              <w:rPr>
                <w:rFonts w:ascii="Times New Roman" w:hAnsi="Times New Roman"/>
                <w:b/>
                <w:szCs w:val="24"/>
                <w:lang w:val="ro-RO"/>
              </w:rPr>
            </w:pPr>
            <w:r w:rsidRPr="006453E6">
              <w:rPr>
                <w:rFonts w:ascii="Times New Roman" w:hAnsi="Times New Roman"/>
                <w:b/>
                <w:szCs w:val="24"/>
                <w:lang w:val="ro-RO"/>
              </w:rPr>
              <w:t>1. Numele şi prenumele  :</w:t>
            </w:r>
          </w:p>
        </w:tc>
      </w:tr>
      <w:tr w:rsidR="00605B5C" w:rsidRPr="006453E6" w14:paraId="495264DA" w14:textId="77777777" w:rsidTr="009D0982">
        <w:tc>
          <w:tcPr>
            <w:tcW w:w="10040" w:type="dxa"/>
            <w:gridSpan w:val="3"/>
            <w:tcBorders>
              <w:top w:val="dashed" w:sz="4" w:space="0" w:color="auto"/>
              <w:left w:val="dashed" w:sz="4" w:space="0" w:color="auto"/>
              <w:bottom w:val="dashed" w:sz="4" w:space="0" w:color="auto"/>
              <w:right w:val="dashed" w:sz="4" w:space="0" w:color="auto"/>
            </w:tcBorders>
            <w:hideMark/>
          </w:tcPr>
          <w:p w14:paraId="459391EF" w14:textId="77777777" w:rsidR="00605B5C" w:rsidRPr="006453E6" w:rsidRDefault="00605B5C" w:rsidP="009D0982">
            <w:pPr>
              <w:pStyle w:val="BodyTextIMP"/>
              <w:rPr>
                <w:rFonts w:ascii="Times New Roman" w:hAnsi="Times New Roman"/>
                <w:b/>
                <w:szCs w:val="24"/>
                <w:lang w:val="ro-RO"/>
              </w:rPr>
            </w:pPr>
            <w:r w:rsidRPr="006453E6">
              <w:rPr>
                <w:rFonts w:ascii="Times New Roman" w:hAnsi="Times New Roman"/>
                <w:b/>
                <w:szCs w:val="24"/>
                <w:lang w:val="ro-RO"/>
              </w:rPr>
              <w:t xml:space="preserve">3. Semnătura:  </w:t>
            </w:r>
          </w:p>
        </w:tc>
      </w:tr>
      <w:tr w:rsidR="00605B5C" w:rsidRPr="006453E6" w14:paraId="3C72B01C" w14:textId="77777777" w:rsidTr="009D0982">
        <w:tc>
          <w:tcPr>
            <w:tcW w:w="10040" w:type="dxa"/>
            <w:gridSpan w:val="3"/>
            <w:tcBorders>
              <w:top w:val="dashed" w:sz="4" w:space="0" w:color="auto"/>
              <w:left w:val="dashed" w:sz="4" w:space="0" w:color="auto"/>
              <w:bottom w:val="dashed" w:sz="4" w:space="0" w:color="auto"/>
              <w:right w:val="dashed" w:sz="4" w:space="0" w:color="auto"/>
            </w:tcBorders>
            <w:hideMark/>
          </w:tcPr>
          <w:p w14:paraId="78F3CFAA" w14:textId="77777777" w:rsidR="00605B5C" w:rsidRPr="006453E6" w:rsidRDefault="00605B5C" w:rsidP="009D0982">
            <w:pPr>
              <w:pStyle w:val="BodyTextIMP"/>
              <w:rPr>
                <w:rFonts w:ascii="Times New Roman" w:hAnsi="Times New Roman"/>
                <w:b/>
                <w:szCs w:val="24"/>
                <w:lang w:val="ro-RO"/>
              </w:rPr>
            </w:pPr>
            <w:r w:rsidRPr="006453E6">
              <w:rPr>
                <w:rFonts w:ascii="Times New Roman" w:hAnsi="Times New Roman"/>
                <w:b/>
                <w:szCs w:val="24"/>
                <w:lang w:val="ro-RO"/>
              </w:rPr>
              <w:t>4. Data:</w:t>
            </w:r>
          </w:p>
        </w:tc>
      </w:tr>
      <w:tr w:rsidR="00605B5C" w:rsidRPr="006453E6" w14:paraId="66AA374C" w14:textId="77777777" w:rsidTr="009D0982">
        <w:trPr>
          <w:trHeight w:val="260"/>
        </w:trPr>
        <w:tc>
          <w:tcPr>
            <w:tcW w:w="10040" w:type="dxa"/>
            <w:gridSpan w:val="3"/>
            <w:tcBorders>
              <w:top w:val="dashed" w:sz="4" w:space="0" w:color="auto"/>
              <w:left w:val="dashed" w:sz="4" w:space="0" w:color="auto"/>
              <w:bottom w:val="dashed" w:sz="4" w:space="0" w:color="auto"/>
              <w:right w:val="dashed" w:sz="4" w:space="0" w:color="auto"/>
            </w:tcBorders>
          </w:tcPr>
          <w:p w14:paraId="16DAE5AF" w14:textId="77777777" w:rsidR="00605B5C" w:rsidRPr="006453E6" w:rsidRDefault="00605B5C" w:rsidP="009D0982">
            <w:pPr>
              <w:pStyle w:val="BodyTextIMP"/>
              <w:rPr>
                <w:rFonts w:ascii="Times New Roman" w:hAnsi="Times New Roman"/>
                <w:b/>
                <w:szCs w:val="24"/>
                <w:lang w:val="ro-RO"/>
              </w:rPr>
            </w:pPr>
          </w:p>
        </w:tc>
      </w:tr>
    </w:tbl>
    <w:p w14:paraId="2B185ED0" w14:textId="77777777" w:rsidR="00605B5C" w:rsidRPr="006453E6" w:rsidRDefault="00605B5C" w:rsidP="00605B5C">
      <w:pPr>
        <w:rPr>
          <w:rFonts w:ascii="Times New Roman" w:hAnsi="Times New Roman" w:cs="Times New Roman"/>
          <w:sz w:val="24"/>
          <w:szCs w:val="24"/>
        </w:rPr>
      </w:pPr>
    </w:p>
    <w:p w14:paraId="60FA233C" w14:textId="77777777" w:rsidR="00605B5C" w:rsidRPr="006453E6" w:rsidRDefault="00605B5C" w:rsidP="00605B5C">
      <w:pPr>
        <w:rPr>
          <w:rFonts w:ascii="Times New Roman" w:hAnsi="Times New Roman" w:cs="Times New Roman"/>
          <w:sz w:val="24"/>
          <w:szCs w:val="24"/>
        </w:rPr>
      </w:pPr>
    </w:p>
    <w:p w14:paraId="4D3E12A7" w14:textId="77777777" w:rsidR="008A4B84" w:rsidRPr="0024414B" w:rsidRDefault="008A4B84" w:rsidP="00605B5C">
      <w:pPr>
        <w:spacing w:line="240" w:lineRule="auto"/>
        <w:rPr>
          <w:rFonts w:ascii="Times New Roman" w:hAnsi="Times New Roman" w:cs="Times New Roman"/>
          <w:sz w:val="24"/>
          <w:szCs w:val="24"/>
        </w:rPr>
      </w:pPr>
    </w:p>
    <w:sectPr w:rsidR="008A4B84" w:rsidRPr="0024414B" w:rsidSect="00677F4B">
      <w:pgSz w:w="11906" w:h="16838"/>
      <w:pgMar w:top="284" w:right="566" w:bottom="249"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Ro">
    <w:altName w:val="Times New Roman"/>
    <w:charset w:val="00"/>
    <w:family w:val="roman"/>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455AB"/>
    <w:multiLevelType w:val="hybridMultilevel"/>
    <w:tmpl w:val="9F448AC2"/>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143600C3"/>
    <w:multiLevelType w:val="hybridMultilevel"/>
    <w:tmpl w:val="DF902E2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184C4E9E"/>
    <w:multiLevelType w:val="hybridMultilevel"/>
    <w:tmpl w:val="7D4A16A6"/>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18507539"/>
    <w:multiLevelType w:val="hybridMultilevel"/>
    <w:tmpl w:val="95566D7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220C5D90"/>
    <w:multiLevelType w:val="hybridMultilevel"/>
    <w:tmpl w:val="29AC0E5A"/>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261D505E"/>
    <w:multiLevelType w:val="hybridMultilevel"/>
    <w:tmpl w:val="B5DAFD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917C10"/>
    <w:multiLevelType w:val="hybridMultilevel"/>
    <w:tmpl w:val="CDD024FA"/>
    <w:lvl w:ilvl="0" w:tplc="3DB81E0A">
      <w:start w:val="1"/>
      <w:numFmt w:val="bullet"/>
      <w:lvlText w:val="-"/>
      <w:lvlJc w:val="left"/>
      <w:pPr>
        <w:ind w:left="720" w:hanging="360"/>
      </w:pPr>
      <w:rPr>
        <w:rFonts w:ascii="Times New Roman" w:eastAsia="Times New Roman"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7" w15:restartNumberingAfterBreak="0">
    <w:nsid w:val="3D2A4162"/>
    <w:multiLevelType w:val="hybridMultilevel"/>
    <w:tmpl w:val="8C2014F0"/>
    <w:lvl w:ilvl="0" w:tplc="BEB46FCE">
      <w:start w:val="1"/>
      <w:numFmt w:val="bullet"/>
      <w:lvlText w:val="-"/>
      <w:lvlJc w:val="left"/>
      <w:pPr>
        <w:ind w:left="720" w:hanging="360"/>
      </w:pPr>
      <w:rPr>
        <w:rFonts w:ascii="Arial Narrow" w:eastAsia="Times New Roman" w:hAnsi="Arial Narrow"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336BC4"/>
    <w:multiLevelType w:val="hybridMultilevel"/>
    <w:tmpl w:val="1F0C7198"/>
    <w:lvl w:ilvl="0" w:tplc="7206E648">
      <w:start w:val="13"/>
      <w:numFmt w:val="bullet"/>
      <w:lvlText w:val="-"/>
      <w:lvlJc w:val="left"/>
      <w:pPr>
        <w:ind w:left="1080" w:hanging="360"/>
      </w:pPr>
      <w:rPr>
        <w:rFonts w:ascii="Courier New" w:eastAsia="Times New Roman"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D4B75B4"/>
    <w:multiLevelType w:val="hybridMultilevel"/>
    <w:tmpl w:val="CCE2B92A"/>
    <w:lvl w:ilvl="0" w:tplc="04090017">
      <w:start w:val="1"/>
      <w:numFmt w:val="lowerLetter"/>
      <w:lvlText w:val="%1)"/>
      <w:lvlJc w:val="left"/>
      <w:pPr>
        <w:tabs>
          <w:tab w:val="num" w:pos="960"/>
        </w:tabs>
        <w:ind w:left="960" w:hanging="360"/>
      </w:p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start w:val="1"/>
      <w:numFmt w:val="decimal"/>
      <w:lvlText w:val="%4."/>
      <w:lvlJc w:val="left"/>
      <w:pPr>
        <w:tabs>
          <w:tab w:val="num" w:pos="1044"/>
        </w:tabs>
        <w:ind w:left="1044" w:hanging="360"/>
      </w:pPr>
    </w:lvl>
    <w:lvl w:ilvl="4" w:tplc="04090019">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10" w15:restartNumberingAfterBreak="0">
    <w:nsid w:val="4DFF7490"/>
    <w:multiLevelType w:val="hybridMultilevel"/>
    <w:tmpl w:val="87C648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B22AEE"/>
    <w:multiLevelType w:val="hybridMultilevel"/>
    <w:tmpl w:val="8E6E74EE"/>
    <w:lvl w:ilvl="0" w:tplc="FFFFFFFF">
      <w:start w:val="1"/>
      <w:numFmt w:val="lowerLetter"/>
      <w:lvlText w:val="%1)"/>
      <w:lvlJc w:val="left"/>
      <w:pPr>
        <w:tabs>
          <w:tab w:val="num" w:pos="960"/>
        </w:tabs>
        <w:ind w:left="960" w:hanging="360"/>
      </w:pPr>
      <w:rPr>
        <w:rFonts w:hint="default"/>
      </w:rPr>
    </w:lvl>
    <w:lvl w:ilvl="1" w:tplc="595A3CAE">
      <w:start w:val="8"/>
      <w:numFmt w:val="decimal"/>
      <w:lvlText w:val="%2."/>
      <w:lvlJc w:val="left"/>
      <w:pPr>
        <w:tabs>
          <w:tab w:val="num" w:pos="1680"/>
        </w:tabs>
        <w:ind w:left="1680" w:hanging="360"/>
      </w:pPr>
      <w:rPr>
        <w:rFonts w:hint="default"/>
      </w:rPr>
    </w:lvl>
    <w:lvl w:ilvl="2" w:tplc="FFFFFFFF" w:tentative="1">
      <w:start w:val="1"/>
      <w:numFmt w:val="lowerRoman"/>
      <w:lvlText w:val="%3."/>
      <w:lvlJc w:val="right"/>
      <w:pPr>
        <w:tabs>
          <w:tab w:val="num" w:pos="2400"/>
        </w:tabs>
        <w:ind w:left="2400" w:hanging="180"/>
      </w:pPr>
    </w:lvl>
    <w:lvl w:ilvl="3" w:tplc="FFFFFFFF" w:tentative="1">
      <w:start w:val="1"/>
      <w:numFmt w:val="decimal"/>
      <w:lvlText w:val="%4."/>
      <w:lvlJc w:val="left"/>
      <w:pPr>
        <w:tabs>
          <w:tab w:val="num" w:pos="3120"/>
        </w:tabs>
        <w:ind w:left="3120" w:hanging="360"/>
      </w:pPr>
    </w:lvl>
    <w:lvl w:ilvl="4" w:tplc="FFFFFFFF" w:tentative="1">
      <w:start w:val="1"/>
      <w:numFmt w:val="lowerLetter"/>
      <w:lvlText w:val="%5."/>
      <w:lvlJc w:val="left"/>
      <w:pPr>
        <w:tabs>
          <w:tab w:val="num" w:pos="3840"/>
        </w:tabs>
        <w:ind w:left="3840" w:hanging="360"/>
      </w:pPr>
    </w:lvl>
    <w:lvl w:ilvl="5" w:tplc="FFFFFFFF" w:tentative="1">
      <w:start w:val="1"/>
      <w:numFmt w:val="lowerRoman"/>
      <w:lvlText w:val="%6."/>
      <w:lvlJc w:val="right"/>
      <w:pPr>
        <w:tabs>
          <w:tab w:val="num" w:pos="4560"/>
        </w:tabs>
        <w:ind w:left="4560" w:hanging="180"/>
      </w:pPr>
    </w:lvl>
    <w:lvl w:ilvl="6" w:tplc="FFFFFFFF" w:tentative="1">
      <w:start w:val="1"/>
      <w:numFmt w:val="decimal"/>
      <w:lvlText w:val="%7."/>
      <w:lvlJc w:val="left"/>
      <w:pPr>
        <w:tabs>
          <w:tab w:val="num" w:pos="5280"/>
        </w:tabs>
        <w:ind w:left="5280" w:hanging="360"/>
      </w:pPr>
    </w:lvl>
    <w:lvl w:ilvl="7" w:tplc="FFFFFFFF" w:tentative="1">
      <w:start w:val="1"/>
      <w:numFmt w:val="lowerLetter"/>
      <w:lvlText w:val="%8."/>
      <w:lvlJc w:val="left"/>
      <w:pPr>
        <w:tabs>
          <w:tab w:val="num" w:pos="6000"/>
        </w:tabs>
        <w:ind w:left="6000" w:hanging="360"/>
      </w:pPr>
    </w:lvl>
    <w:lvl w:ilvl="8" w:tplc="FFFFFFFF" w:tentative="1">
      <w:start w:val="1"/>
      <w:numFmt w:val="lowerRoman"/>
      <w:lvlText w:val="%9."/>
      <w:lvlJc w:val="right"/>
      <w:pPr>
        <w:tabs>
          <w:tab w:val="num" w:pos="6720"/>
        </w:tabs>
        <w:ind w:left="6720" w:hanging="180"/>
      </w:pPr>
    </w:lvl>
  </w:abstractNum>
  <w:abstractNum w:abstractNumId="12" w15:restartNumberingAfterBreak="0">
    <w:nsid w:val="6C565B56"/>
    <w:multiLevelType w:val="multilevel"/>
    <w:tmpl w:val="D200C4E0"/>
    <w:lvl w:ilvl="0">
      <w:start w:val="1"/>
      <w:numFmt w:val="bullet"/>
      <w:lvlText w:val=""/>
      <w:lvlJc w:val="left"/>
      <w:pPr>
        <w:tabs>
          <w:tab w:val="num" w:pos="786"/>
        </w:tabs>
        <w:ind w:left="786" w:hanging="360"/>
      </w:pPr>
      <w:rPr>
        <w:rFonts w:ascii="Wingdings" w:hAnsi="Wingdings" w:hint="default"/>
      </w:rPr>
    </w:lvl>
    <w:lvl w:ilvl="1">
      <w:numFmt w:val="bullet"/>
      <w:lvlText w:val="-"/>
      <w:lvlJc w:val="left"/>
      <w:pPr>
        <w:ind w:left="1506" w:hanging="360"/>
      </w:pPr>
      <w:rPr>
        <w:rFonts w:ascii="Times New Roman" w:eastAsia="Times New Roman" w:hAnsi="Times New Roman" w:cs="Times New Roman" w:hint="default"/>
      </w:rPr>
    </w:lvl>
    <w:lvl w:ilvl="2" w:tentative="1">
      <w:start w:val="1"/>
      <w:numFmt w:val="bullet"/>
      <w:lvlText w:val=""/>
      <w:lvlJc w:val="left"/>
      <w:pPr>
        <w:tabs>
          <w:tab w:val="num" w:pos="2226"/>
        </w:tabs>
        <w:ind w:left="2226" w:hanging="360"/>
      </w:pPr>
      <w:rPr>
        <w:rFonts w:ascii="Wingdings" w:hAnsi="Wingdings" w:hint="default"/>
      </w:rPr>
    </w:lvl>
    <w:lvl w:ilvl="3" w:tentative="1">
      <w:start w:val="1"/>
      <w:numFmt w:val="bullet"/>
      <w:lvlText w:val=""/>
      <w:lvlJc w:val="left"/>
      <w:pPr>
        <w:tabs>
          <w:tab w:val="num" w:pos="2946"/>
        </w:tabs>
        <w:ind w:left="2946" w:hanging="360"/>
      </w:pPr>
      <w:rPr>
        <w:rFonts w:ascii="Symbol" w:hAnsi="Symbol" w:hint="default"/>
      </w:rPr>
    </w:lvl>
    <w:lvl w:ilvl="4" w:tentative="1">
      <w:start w:val="1"/>
      <w:numFmt w:val="bullet"/>
      <w:lvlText w:val="o"/>
      <w:lvlJc w:val="left"/>
      <w:pPr>
        <w:tabs>
          <w:tab w:val="num" w:pos="3666"/>
        </w:tabs>
        <w:ind w:left="3666" w:hanging="360"/>
      </w:pPr>
      <w:rPr>
        <w:rFonts w:ascii="Courier New" w:hAnsi="Courier New" w:hint="default"/>
      </w:rPr>
    </w:lvl>
    <w:lvl w:ilvl="5" w:tentative="1">
      <w:start w:val="1"/>
      <w:numFmt w:val="bullet"/>
      <w:lvlText w:val=""/>
      <w:lvlJc w:val="left"/>
      <w:pPr>
        <w:tabs>
          <w:tab w:val="num" w:pos="4386"/>
        </w:tabs>
        <w:ind w:left="4386" w:hanging="360"/>
      </w:pPr>
      <w:rPr>
        <w:rFonts w:ascii="Wingdings" w:hAnsi="Wingdings" w:hint="default"/>
      </w:rPr>
    </w:lvl>
    <w:lvl w:ilvl="6" w:tentative="1">
      <w:start w:val="1"/>
      <w:numFmt w:val="bullet"/>
      <w:lvlText w:val=""/>
      <w:lvlJc w:val="left"/>
      <w:pPr>
        <w:tabs>
          <w:tab w:val="num" w:pos="5106"/>
        </w:tabs>
        <w:ind w:left="5106" w:hanging="360"/>
      </w:pPr>
      <w:rPr>
        <w:rFonts w:ascii="Symbol" w:hAnsi="Symbol" w:hint="default"/>
      </w:rPr>
    </w:lvl>
    <w:lvl w:ilvl="7" w:tentative="1">
      <w:start w:val="1"/>
      <w:numFmt w:val="bullet"/>
      <w:lvlText w:val="o"/>
      <w:lvlJc w:val="left"/>
      <w:pPr>
        <w:tabs>
          <w:tab w:val="num" w:pos="5826"/>
        </w:tabs>
        <w:ind w:left="5826" w:hanging="360"/>
      </w:pPr>
      <w:rPr>
        <w:rFonts w:ascii="Courier New" w:hAnsi="Courier New" w:hint="default"/>
      </w:rPr>
    </w:lvl>
    <w:lvl w:ilvl="8" w:tentative="1">
      <w:start w:val="1"/>
      <w:numFmt w:val="bullet"/>
      <w:lvlText w:val=""/>
      <w:lvlJc w:val="left"/>
      <w:pPr>
        <w:tabs>
          <w:tab w:val="num" w:pos="6546"/>
        </w:tabs>
        <w:ind w:left="6546" w:hanging="360"/>
      </w:pPr>
      <w:rPr>
        <w:rFonts w:ascii="Wingdings" w:hAnsi="Wingdings" w:hint="default"/>
      </w:rPr>
    </w:lvl>
  </w:abstractNum>
  <w:abstractNum w:abstractNumId="13" w15:restartNumberingAfterBreak="0">
    <w:nsid w:val="6E3C3E74"/>
    <w:multiLevelType w:val="hybridMultilevel"/>
    <w:tmpl w:val="60E8441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6ED22F2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728D67DB"/>
    <w:multiLevelType w:val="hybridMultilevel"/>
    <w:tmpl w:val="33B4D116"/>
    <w:lvl w:ilvl="0" w:tplc="04090001">
      <w:start w:val="1"/>
      <w:numFmt w:val="bullet"/>
      <w:lvlText w:val=""/>
      <w:lvlJc w:val="left"/>
      <w:pPr>
        <w:tabs>
          <w:tab w:val="num" w:pos="720"/>
        </w:tabs>
        <w:ind w:left="720" w:hanging="360"/>
      </w:pPr>
      <w:rPr>
        <w:rFonts w:ascii="Symbol" w:hAnsi="Symbol" w:hint="default"/>
      </w:rPr>
    </w:lvl>
    <w:lvl w:ilvl="1" w:tplc="D2488AF6">
      <w:numFmt w:val="bullet"/>
      <w:lvlText w:val="-"/>
      <w:lvlJc w:val="left"/>
      <w:pPr>
        <w:tabs>
          <w:tab w:val="num" w:pos="1440"/>
        </w:tabs>
        <w:ind w:left="1440" w:hanging="360"/>
      </w:pPr>
      <w:rPr>
        <w:rFonts w:ascii="Times New Roman" w:eastAsia="Times New Roman" w:hAnsi="Times New Roman" w:cs="Times New Roman" w:hint="default"/>
        <w:sz w:val="22"/>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75A20EDF"/>
    <w:multiLevelType w:val="hybridMultilevel"/>
    <w:tmpl w:val="7018E1A4"/>
    <w:lvl w:ilvl="0" w:tplc="854E8DF4">
      <w:start w:val="1"/>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5E35002"/>
    <w:multiLevelType w:val="hybridMultilevel"/>
    <w:tmpl w:val="8D42B184"/>
    <w:lvl w:ilvl="0" w:tplc="84EE4610">
      <w:start w:val="1"/>
      <w:numFmt w:val="bullet"/>
      <w:lvlText w:val=""/>
      <w:lvlJc w:val="left"/>
      <w:pPr>
        <w:ind w:left="1440" w:hanging="360"/>
      </w:pPr>
      <w:rPr>
        <w:rFonts w:ascii="Wingdings" w:hAnsi="Wingdings" w:hint="default"/>
        <w:sz w:val="24"/>
        <w:szCs w:val="24"/>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8" w15:restartNumberingAfterBreak="0">
    <w:nsid w:val="7BAE1F05"/>
    <w:multiLevelType w:val="hybridMultilevel"/>
    <w:tmpl w:val="043EF6BA"/>
    <w:lvl w:ilvl="0" w:tplc="B6FC95AA">
      <w:start w:val="2"/>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E52729A"/>
    <w:multiLevelType w:val="multilevel"/>
    <w:tmpl w:val="A52E6C9E"/>
    <w:lvl w:ilvl="0">
      <w:start w:val="1"/>
      <w:numFmt w:val="bullet"/>
      <w:lvlText w:val=""/>
      <w:lvlJc w:val="left"/>
      <w:pPr>
        <w:tabs>
          <w:tab w:val="num" w:pos="786"/>
        </w:tabs>
        <w:ind w:left="786" w:hanging="36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62286604">
    <w:abstractNumId w:val="17"/>
  </w:num>
  <w:num w:numId="2" w16cid:durableId="383068128">
    <w:abstractNumId w:val="10"/>
  </w:num>
  <w:num w:numId="3" w16cid:durableId="181363250">
    <w:abstractNumId w:val="0"/>
  </w:num>
  <w:num w:numId="4" w16cid:durableId="1443568535">
    <w:abstractNumId w:val="2"/>
  </w:num>
  <w:num w:numId="5" w16cid:durableId="909772040">
    <w:abstractNumId w:val="4"/>
  </w:num>
  <w:num w:numId="6" w16cid:durableId="72242052">
    <w:abstractNumId w:val="19"/>
  </w:num>
  <w:num w:numId="7" w16cid:durableId="1977025715">
    <w:abstractNumId w:val="5"/>
  </w:num>
  <w:num w:numId="8" w16cid:durableId="1374229289">
    <w:abstractNumId w:val="8"/>
  </w:num>
  <w:num w:numId="9" w16cid:durableId="1604649922">
    <w:abstractNumId w:val="18"/>
  </w:num>
  <w:num w:numId="10" w16cid:durableId="1434738504">
    <w:abstractNumId w:val="12"/>
  </w:num>
  <w:num w:numId="11" w16cid:durableId="6755303">
    <w:abstractNumId w:val="13"/>
  </w:num>
  <w:num w:numId="12" w16cid:durableId="1350335710">
    <w:abstractNumId w:val="16"/>
  </w:num>
  <w:num w:numId="13" w16cid:durableId="1614366743">
    <w:abstractNumId w:val="7"/>
  </w:num>
  <w:num w:numId="14" w16cid:durableId="1572035554">
    <w:abstractNumId w:val="14"/>
  </w:num>
  <w:num w:numId="15" w16cid:durableId="48309722">
    <w:abstractNumId w:val="11"/>
  </w:num>
  <w:num w:numId="16" w16cid:durableId="1538082401">
    <w:abstractNumId w:val="9"/>
  </w:num>
  <w:num w:numId="17" w16cid:durableId="1090469043">
    <w:abstractNumId w:val="6"/>
  </w:num>
  <w:num w:numId="18" w16cid:durableId="112893203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26330741">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2083515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4B84"/>
    <w:rsid w:val="00056ECA"/>
    <w:rsid w:val="00087C96"/>
    <w:rsid w:val="00207C04"/>
    <w:rsid w:val="0024414B"/>
    <w:rsid w:val="00260C53"/>
    <w:rsid w:val="00266D83"/>
    <w:rsid w:val="002E1BC1"/>
    <w:rsid w:val="00307F32"/>
    <w:rsid w:val="0036490B"/>
    <w:rsid w:val="00370C82"/>
    <w:rsid w:val="00414C81"/>
    <w:rsid w:val="004739B0"/>
    <w:rsid w:val="004A6433"/>
    <w:rsid w:val="004B0199"/>
    <w:rsid w:val="004C354C"/>
    <w:rsid w:val="004F6B86"/>
    <w:rsid w:val="00501550"/>
    <w:rsid w:val="00510D1E"/>
    <w:rsid w:val="005157D9"/>
    <w:rsid w:val="00564944"/>
    <w:rsid w:val="005E4C41"/>
    <w:rsid w:val="00605B5C"/>
    <w:rsid w:val="00647B77"/>
    <w:rsid w:val="006604AB"/>
    <w:rsid w:val="00677F4B"/>
    <w:rsid w:val="00680759"/>
    <w:rsid w:val="006919D9"/>
    <w:rsid w:val="006C059F"/>
    <w:rsid w:val="00731AD6"/>
    <w:rsid w:val="00764E1D"/>
    <w:rsid w:val="0079120A"/>
    <w:rsid w:val="007C5E1F"/>
    <w:rsid w:val="007D14A8"/>
    <w:rsid w:val="00875DB0"/>
    <w:rsid w:val="008A4B84"/>
    <w:rsid w:val="00926138"/>
    <w:rsid w:val="009E6F99"/>
    <w:rsid w:val="009F031D"/>
    <w:rsid w:val="00AA0C89"/>
    <w:rsid w:val="00AB7DD4"/>
    <w:rsid w:val="00AE4B97"/>
    <w:rsid w:val="00B72703"/>
    <w:rsid w:val="00B81DC2"/>
    <w:rsid w:val="00BC4B3F"/>
    <w:rsid w:val="00CB7579"/>
    <w:rsid w:val="00CC403A"/>
    <w:rsid w:val="00D14959"/>
    <w:rsid w:val="00D22F78"/>
    <w:rsid w:val="00D94BB1"/>
    <w:rsid w:val="00DC69A6"/>
    <w:rsid w:val="00E0244C"/>
    <w:rsid w:val="00E170FB"/>
    <w:rsid w:val="00E67357"/>
    <w:rsid w:val="00EE565D"/>
    <w:rsid w:val="00F02F92"/>
    <w:rsid w:val="00FF01A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3CBDB"/>
  <w15:docId w15:val="{4EDA6D60-95C2-4E49-9070-4465CEAF4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4C81"/>
  </w:style>
  <w:style w:type="paragraph" w:styleId="Heading1">
    <w:name w:val="heading 1"/>
    <w:basedOn w:val="Normal"/>
    <w:next w:val="Normal"/>
    <w:link w:val="Heading1Char"/>
    <w:qFormat/>
    <w:rsid w:val="00764E1D"/>
    <w:pPr>
      <w:keepNext/>
      <w:spacing w:after="0" w:line="240" w:lineRule="auto"/>
      <w:outlineLvl w:val="0"/>
    </w:pPr>
    <w:rPr>
      <w:rFonts w:ascii="Times New Roman" w:eastAsia="Times New Roman" w:hAnsi="Times New Roman" w:cs="Times New Roman"/>
      <w:sz w:val="36"/>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A4B84"/>
    <w:pPr>
      <w:spacing w:after="0" w:line="240" w:lineRule="auto"/>
    </w:pPr>
  </w:style>
  <w:style w:type="paragraph" w:styleId="BodyText2">
    <w:name w:val="Body Text 2"/>
    <w:basedOn w:val="Normal"/>
    <w:link w:val="BodyText2Char"/>
    <w:rsid w:val="008A4B84"/>
    <w:pPr>
      <w:spacing w:after="0" w:line="240" w:lineRule="auto"/>
      <w:jc w:val="center"/>
    </w:pPr>
    <w:rPr>
      <w:rFonts w:ascii="Times New Roman" w:eastAsia="Times New Roman" w:hAnsi="Times New Roman" w:cs="Times New Roman"/>
      <w:b/>
      <w:sz w:val="28"/>
      <w:szCs w:val="20"/>
      <w:lang w:eastAsia="en-US"/>
    </w:rPr>
  </w:style>
  <w:style w:type="character" w:customStyle="1" w:styleId="BodyText2Char">
    <w:name w:val="Body Text 2 Char"/>
    <w:basedOn w:val="DefaultParagraphFont"/>
    <w:link w:val="BodyText2"/>
    <w:rsid w:val="008A4B84"/>
    <w:rPr>
      <w:rFonts w:ascii="Times New Roman" w:eastAsia="Times New Roman" w:hAnsi="Times New Roman" w:cs="Times New Roman"/>
      <w:b/>
      <w:sz w:val="28"/>
      <w:szCs w:val="20"/>
      <w:lang w:eastAsia="en-US"/>
    </w:rPr>
  </w:style>
  <w:style w:type="character" w:styleId="Hyperlink">
    <w:name w:val="Hyperlink"/>
    <w:uiPriority w:val="99"/>
    <w:rsid w:val="008A4B84"/>
    <w:rPr>
      <w:color w:val="0000FF"/>
      <w:u w:val="single"/>
    </w:rPr>
  </w:style>
  <w:style w:type="character" w:styleId="Strong">
    <w:name w:val="Strong"/>
    <w:basedOn w:val="DefaultParagraphFont"/>
    <w:uiPriority w:val="22"/>
    <w:qFormat/>
    <w:rsid w:val="008A4B84"/>
    <w:rPr>
      <w:b/>
      <w:bCs/>
    </w:rPr>
  </w:style>
  <w:style w:type="paragraph" w:styleId="ListParagraph">
    <w:name w:val="List Paragraph"/>
    <w:basedOn w:val="Normal"/>
    <w:uiPriority w:val="34"/>
    <w:qFormat/>
    <w:rsid w:val="008A4B84"/>
    <w:pPr>
      <w:spacing w:after="0" w:line="240" w:lineRule="auto"/>
      <w:ind w:left="720"/>
      <w:contextualSpacing/>
    </w:pPr>
    <w:rPr>
      <w:rFonts w:ascii="Times New Roman" w:eastAsia="Times New Roman" w:hAnsi="Times New Roman" w:cs="Times New Roman"/>
      <w:sz w:val="20"/>
      <w:szCs w:val="20"/>
      <w:lang w:val="en-US" w:eastAsia="en-US"/>
    </w:rPr>
  </w:style>
  <w:style w:type="paragraph" w:styleId="BodyTextIndent">
    <w:name w:val="Body Text Indent"/>
    <w:basedOn w:val="Normal"/>
    <w:link w:val="BodyTextIndentChar"/>
    <w:uiPriority w:val="99"/>
    <w:semiHidden/>
    <w:unhideWhenUsed/>
    <w:rsid w:val="002E1BC1"/>
    <w:pPr>
      <w:spacing w:after="120"/>
      <w:ind w:left="283"/>
    </w:pPr>
  </w:style>
  <w:style w:type="character" w:customStyle="1" w:styleId="BodyTextIndentChar">
    <w:name w:val="Body Text Indent Char"/>
    <w:basedOn w:val="DefaultParagraphFont"/>
    <w:link w:val="BodyTextIndent"/>
    <w:uiPriority w:val="99"/>
    <w:semiHidden/>
    <w:rsid w:val="002E1BC1"/>
  </w:style>
  <w:style w:type="character" w:customStyle="1" w:styleId="ln2tcapitol">
    <w:name w:val="ln2tcapitol"/>
    <w:basedOn w:val="DefaultParagraphFont"/>
    <w:rsid w:val="004B0199"/>
  </w:style>
  <w:style w:type="character" w:customStyle="1" w:styleId="ln2tsectiune">
    <w:name w:val="ln2tsectiune"/>
    <w:rsid w:val="004B0199"/>
  </w:style>
  <w:style w:type="character" w:customStyle="1" w:styleId="ln2tparagraf">
    <w:name w:val="ln2tparagraf"/>
    <w:basedOn w:val="DefaultParagraphFont"/>
    <w:rsid w:val="00BC4B3F"/>
  </w:style>
  <w:style w:type="character" w:customStyle="1" w:styleId="ln2tabel1">
    <w:name w:val="ln2tabel1"/>
    <w:basedOn w:val="DefaultParagraphFont"/>
    <w:rsid w:val="00BC4B3F"/>
  </w:style>
  <w:style w:type="character" w:customStyle="1" w:styleId="ln2ttabel">
    <w:name w:val="ln2ttabel"/>
    <w:basedOn w:val="DefaultParagraphFont"/>
    <w:rsid w:val="00BC4B3F"/>
  </w:style>
  <w:style w:type="paragraph" w:styleId="BalloonText">
    <w:name w:val="Balloon Text"/>
    <w:basedOn w:val="Normal"/>
    <w:link w:val="BalloonTextChar"/>
    <w:uiPriority w:val="99"/>
    <w:semiHidden/>
    <w:unhideWhenUsed/>
    <w:rsid w:val="006C05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059F"/>
    <w:rPr>
      <w:rFonts w:ascii="Segoe UI" w:hAnsi="Segoe UI" w:cs="Segoe UI"/>
      <w:sz w:val="18"/>
      <w:szCs w:val="18"/>
    </w:rPr>
  </w:style>
  <w:style w:type="character" w:customStyle="1" w:styleId="Heading1Char">
    <w:name w:val="Heading 1 Char"/>
    <w:basedOn w:val="DefaultParagraphFont"/>
    <w:link w:val="Heading1"/>
    <w:rsid w:val="00764E1D"/>
    <w:rPr>
      <w:rFonts w:ascii="Times New Roman" w:eastAsia="Times New Roman" w:hAnsi="Times New Roman" w:cs="Times New Roman"/>
      <w:sz w:val="36"/>
      <w:szCs w:val="20"/>
      <w:lang w:val="en-US" w:eastAsia="en-US"/>
    </w:rPr>
  </w:style>
  <w:style w:type="paragraph" w:styleId="NormalWeb">
    <w:name w:val="Normal (Web)"/>
    <w:basedOn w:val="Normal"/>
    <w:uiPriority w:val="99"/>
    <w:rsid w:val="00764E1D"/>
    <w:pPr>
      <w:spacing w:after="0" w:line="240" w:lineRule="auto"/>
    </w:pPr>
    <w:rPr>
      <w:rFonts w:ascii="Times New Roman" w:eastAsia="Times New Roman" w:hAnsi="Times New Roman" w:cs="Times New Roman"/>
      <w:sz w:val="24"/>
      <w:szCs w:val="24"/>
      <w:lang w:val="en-US" w:eastAsia="en-US"/>
    </w:rPr>
  </w:style>
  <w:style w:type="paragraph" w:customStyle="1" w:styleId="Default">
    <w:name w:val="Default"/>
    <w:rsid w:val="006919D9"/>
    <w:pPr>
      <w:autoSpaceDE w:val="0"/>
      <w:autoSpaceDN w:val="0"/>
      <w:adjustRightInd w:val="0"/>
      <w:spacing w:after="0" w:line="240" w:lineRule="auto"/>
    </w:pPr>
    <w:rPr>
      <w:rFonts w:ascii="Times New Roman" w:eastAsiaTheme="minorHAnsi" w:hAnsi="Times New Roman" w:cs="Times New Roman"/>
      <w:color w:val="000000"/>
      <w:sz w:val="24"/>
      <w:szCs w:val="24"/>
      <w:lang w:val="en-GB" w:eastAsia="en-US"/>
    </w:rPr>
  </w:style>
  <w:style w:type="paragraph" w:customStyle="1" w:styleId="CharChar">
    <w:name w:val="Char Char"/>
    <w:basedOn w:val="Normal"/>
    <w:rsid w:val="009E6F99"/>
    <w:pPr>
      <w:spacing w:after="160" w:line="240" w:lineRule="exact"/>
    </w:pPr>
    <w:rPr>
      <w:rFonts w:ascii="Verdana" w:eastAsia="Times New Roman" w:hAnsi="Verdana" w:cs="Times New Roman"/>
      <w:sz w:val="20"/>
      <w:szCs w:val="20"/>
      <w:lang w:val="en-US" w:eastAsia="en-US"/>
    </w:rPr>
  </w:style>
  <w:style w:type="paragraph" w:customStyle="1" w:styleId="BodyTextIMP">
    <w:name w:val="Body Text_IMP"/>
    <w:basedOn w:val="Normal"/>
    <w:rsid w:val="00605B5C"/>
    <w:pPr>
      <w:suppressAutoHyphens/>
      <w:spacing w:after="0" w:line="228" w:lineRule="auto"/>
      <w:jc w:val="both"/>
    </w:pPr>
    <w:rPr>
      <w:rFonts w:ascii="Times-Ro" w:eastAsia="Times New Roman" w:hAnsi="Times-Ro" w:cs="Times New Roman"/>
      <w:sz w:val="24"/>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713</TotalTime>
  <Pages>7</Pages>
  <Words>3372</Words>
  <Characters>19226</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Nicoleta</dc:creator>
  <cp:lastModifiedBy>Primaria Nanov 1</cp:lastModifiedBy>
  <cp:revision>20</cp:revision>
  <cp:lastPrinted>2024-05-22T07:10:00Z</cp:lastPrinted>
  <dcterms:created xsi:type="dcterms:W3CDTF">2021-03-25T09:34:00Z</dcterms:created>
  <dcterms:modified xsi:type="dcterms:W3CDTF">2025-09-01T07:04:00Z</dcterms:modified>
</cp:coreProperties>
</file>